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13B" w:rsidRDefault="004A295A" w:rsidP="00D35148">
      <w:pPr>
        <w:rPr>
          <w:rFonts w:ascii="맑은 고딕" w:eastAsia="맑은 고딕" w:hAnsi="맑은 고딕" w:cs="Arial"/>
          <w:b/>
          <w:sz w:val="20"/>
          <w:szCs w:val="20"/>
          <w:lang w:eastAsia="ko-KR"/>
        </w:rPr>
      </w:pPr>
      <w:bookmarkStart w:id="0" w:name="_GoBack"/>
      <w:bookmarkEnd w:id="0"/>
      <w:r>
        <w:rPr>
          <w:rFonts w:ascii="맑은 고딕" w:eastAsia="맑은 고딕" w:hAnsi="맑은 고딕" w:cs="Arial" w:hint="eastAsia"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220980</wp:posOffset>
            </wp:positionV>
            <wp:extent cx="2552700" cy="2561590"/>
            <wp:effectExtent l="0" t="0" r="0" b="0"/>
            <wp:wrapTight wrapText="bothSides">
              <wp:wrapPolygon edited="0">
                <wp:start x="0" y="0"/>
                <wp:lineTo x="0" y="21364"/>
                <wp:lineTo x="21439" y="21364"/>
                <wp:lineTo x="2143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413B" w:rsidRPr="004D19EF">
        <w:rPr>
          <w:rFonts w:ascii="맑은 고딕" w:eastAsia="맑은 고딕" w:hAnsi="맑은 고딕" w:hint="eastAsia"/>
          <w:b/>
          <w:sz w:val="20"/>
          <w:szCs w:val="20"/>
          <w:lang w:eastAsia="ko-KR"/>
        </w:rPr>
        <w:t>1</w:t>
      </w:r>
      <w:r w:rsidR="005F413B" w:rsidRPr="004460AA">
        <w:rPr>
          <w:rFonts w:ascii="맑은 고딕" w:eastAsia="맑은 고딕" w:hAnsi="맑은 고딕" w:hint="eastAsia"/>
          <w:sz w:val="20"/>
          <w:szCs w:val="20"/>
          <w:lang w:eastAsia="ko-KR"/>
        </w:rPr>
        <w:t xml:space="preserve">. </w:t>
      </w:r>
      <w:r w:rsidR="00325AF5">
        <w:rPr>
          <w:rFonts w:ascii="맑은 고딕" w:eastAsia="맑은 고딕" w:hAnsi="맑은 고딕" w:cs="Arial"/>
          <w:b/>
          <w:sz w:val="20"/>
          <w:szCs w:val="20"/>
          <w:lang w:eastAsia="ko-KR"/>
        </w:rPr>
        <w:t>Casa Noble</w:t>
      </w:r>
      <w:r w:rsidR="00325AF5" w:rsidRPr="00325AF5">
        <w:rPr>
          <w:rFonts w:ascii="맑은 고딕" w:eastAsia="맑은 고딕" w:hAnsi="맑은 고딕" w:cs="Arial"/>
          <w:b/>
          <w:sz w:val="20"/>
          <w:szCs w:val="20"/>
          <w:lang w:eastAsia="ko-KR"/>
        </w:rPr>
        <w:t xml:space="preserve"> </w:t>
      </w:r>
    </w:p>
    <w:p w:rsidR="00D35148" w:rsidRPr="00BC4870" w:rsidRDefault="00D35148" w:rsidP="00D35148">
      <w:pPr>
        <w:rPr>
          <w:rFonts w:ascii="맑은 고딕" w:eastAsia="맑은 고딕" w:hAnsi="맑은 고딕" w:cs="Arial"/>
          <w:b/>
          <w:sz w:val="20"/>
          <w:szCs w:val="20"/>
          <w:lang w:eastAsia="ko-KR"/>
        </w:rPr>
      </w:pPr>
    </w:p>
    <w:p w:rsidR="00ED3514" w:rsidRPr="004A295A" w:rsidRDefault="00325AF5" w:rsidP="004A295A">
      <w:pPr>
        <w:pStyle w:val="ae"/>
        <w:numPr>
          <w:ilvl w:val="0"/>
          <w:numId w:val="8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Careful </w:t>
      </w:r>
      <w:r w:rsidR="008C6690"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handpicked</w:t>
      </w: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selection of blue agave of special quality</w:t>
      </w:r>
    </w:p>
    <w:p w:rsidR="00325AF5" w:rsidRPr="004A295A" w:rsidRDefault="00325AF5" w:rsidP="004A295A">
      <w:pPr>
        <w:pStyle w:val="ae"/>
        <w:numPr>
          <w:ilvl w:val="0"/>
          <w:numId w:val="8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USDA Certified Organic</w:t>
      </w:r>
    </w:p>
    <w:p w:rsidR="00325AF5" w:rsidRPr="004A295A" w:rsidRDefault="00325AF5" w:rsidP="004A295A">
      <w:pPr>
        <w:pStyle w:val="ae"/>
        <w:numPr>
          <w:ilvl w:val="0"/>
          <w:numId w:val="8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Silver or Blanco, Reposado</w:t>
      </w:r>
      <w:r w:rsidR="008C6690"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(Aged)</w:t>
      </w: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, Noble Añejo</w:t>
      </w:r>
      <w:r w:rsidR="008C6690"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(Extra Aged)</w:t>
      </w:r>
    </w:p>
    <w:p w:rsidR="00325AF5" w:rsidRDefault="00A036BE" w:rsidP="00325AF5">
      <w:pPr>
        <w:rPr>
          <w:rFonts w:ascii="맑은 고딕" w:eastAsia="맑은 고딕" w:hAnsi="맑은 고딕" w:cs="Arial"/>
          <w:sz w:val="20"/>
          <w:szCs w:val="20"/>
          <w:lang w:val="es-MX" w:eastAsia="ko-KR"/>
        </w:rPr>
      </w:pPr>
      <w:hyperlink r:id="rId9" w:history="1">
        <w:r w:rsidR="00325AF5" w:rsidRPr="007B796B">
          <w:rPr>
            <w:rStyle w:val="a4"/>
            <w:rFonts w:ascii="맑은 고딕" w:eastAsia="맑은 고딕" w:hAnsi="맑은 고딕" w:cs="Arial"/>
            <w:sz w:val="20"/>
            <w:szCs w:val="20"/>
            <w:lang w:val="es-MX" w:eastAsia="ko-KR"/>
          </w:rPr>
          <w:t>www.casanoble.com</w:t>
        </w:r>
      </w:hyperlink>
    </w:p>
    <w:p w:rsidR="00ED3514" w:rsidRPr="00325AF5" w:rsidRDefault="00ED3514" w:rsidP="00ED3514">
      <w:pPr>
        <w:rPr>
          <w:rFonts w:ascii="맑은 고딕" w:eastAsia="맑은 고딕" w:hAnsi="맑은 고딕" w:cs="Arial"/>
          <w:sz w:val="20"/>
          <w:szCs w:val="20"/>
          <w:lang w:val="es-MX" w:eastAsia="ko-KR"/>
        </w:rPr>
      </w:pPr>
    </w:p>
    <w:p w:rsidR="00ED3514" w:rsidRPr="007B2C48" w:rsidRDefault="00ED3514" w:rsidP="00D35148">
      <w:pPr>
        <w:rPr>
          <w:rFonts w:ascii="맑은 고딕" w:eastAsia="맑은 고딕" w:hAnsi="맑은 고딕" w:cs="Arial"/>
          <w:b/>
          <w:sz w:val="20"/>
          <w:szCs w:val="20"/>
          <w:lang w:eastAsia="ko-KR"/>
        </w:rPr>
      </w:pPr>
      <w:r w:rsidRPr="007B2C48">
        <w:rPr>
          <w:rFonts w:ascii="맑은 고딕" w:eastAsia="맑은 고딕" w:hAnsi="맑은 고딕" w:cs="Arial" w:hint="eastAsia"/>
          <w:b/>
          <w:sz w:val="20"/>
          <w:szCs w:val="20"/>
          <w:lang w:eastAsia="ko-KR"/>
        </w:rPr>
        <w:t>2</w:t>
      </w:r>
      <w:r w:rsidRPr="007B2C48">
        <w:rPr>
          <w:rFonts w:ascii="맑은 고딕" w:eastAsia="맑은 고딕" w:hAnsi="맑은 고딕" w:cs="Arial" w:hint="eastAsia"/>
          <w:sz w:val="20"/>
          <w:szCs w:val="20"/>
          <w:lang w:eastAsia="ko-KR"/>
        </w:rPr>
        <w:t xml:space="preserve">. </w:t>
      </w:r>
      <w:r w:rsidR="00325AF5" w:rsidRPr="007B2C48">
        <w:rPr>
          <w:rFonts w:ascii="맑은 고딕" w:eastAsia="맑은 고딕" w:hAnsi="맑은 고딕" w:cs="Arial"/>
          <w:b/>
          <w:sz w:val="20"/>
          <w:szCs w:val="20"/>
          <w:lang w:eastAsia="ko-KR"/>
        </w:rPr>
        <w:t>Tequila Aeroplano Spirits</w:t>
      </w:r>
    </w:p>
    <w:p w:rsidR="00624A46" w:rsidRDefault="00300EEE" w:rsidP="008C669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8C6690">
        <w:rPr>
          <w:rFonts w:ascii="맑은 고딕" w:eastAsia="맑은 고딕" w:hAnsi="맑은 고딕" w:cs="Arial"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54610</wp:posOffset>
            </wp:positionV>
            <wp:extent cx="1892300" cy="2838450"/>
            <wp:effectExtent l="0" t="0" r="0" b="0"/>
            <wp:wrapTight wrapText="bothSides">
              <wp:wrapPolygon edited="0">
                <wp:start x="0" y="0"/>
                <wp:lineTo x="0" y="21455"/>
                <wp:lineTo x="21310" y="21455"/>
                <wp:lineTo x="21310" y="0"/>
                <wp:lineTo x="0" y="0"/>
              </wp:wrapPolygon>
            </wp:wrapTight>
            <wp:docPr id="12" name="Picture 12" descr="Aeroplano Tequila Reposado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eroplano Tequila Reposado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5148" w:rsidRPr="008C6690">
        <w:rPr>
          <w:rFonts w:ascii="맑은 고딕" w:eastAsia="맑은 고딕" w:hAnsi="맑은 고딕" w:cs="바탕"/>
          <w:sz w:val="20"/>
          <w:szCs w:val="20"/>
          <w:lang w:val="en-US" w:eastAsia="ko-KR"/>
        </w:rPr>
        <w:t>∙</w:t>
      </w:r>
      <w:r w:rsidR="008C6690" w:rsidRPr="008C6690">
        <w:rPr>
          <w:rFonts w:ascii="맑은 고딕" w:eastAsia="맑은 고딕" w:hAnsi="맑은 고딕" w:cs="바탕"/>
          <w:sz w:val="20"/>
          <w:szCs w:val="20"/>
          <w:lang w:val="en-US" w:eastAsia="ko-KR"/>
        </w:rPr>
        <w:t xml:space="preserve"> Premium T</w:t>
      </w:r>
      <w:r w:rsidR="008C6690" w:rsidRPr="008C6690">
        <w:rPr>
          <w:rFonts w:ascii="맑은 고딕" w:eastAsia="맑은 고딕" w:hAnsi="맑은 고딕" w:cs="바탕"/>
          <w:sz w:val="20"/>
          <w:szCs w:val="20"/>
          <w:lang w:val="en-US" w:eastAsia="ko-KR"/>
        </w:rPr>
        <w:t>e</w:t>
      </w:r>
      <w:r w:rsidR="008C6690" w:rsidRPr="008C6690">
        <w:rPr>
          <w:rFonts w:ascii="맑은 고딕" w:eastAsia="맑은 고딕" w:hAnsi="맑은 고딕" w:cs="바탕"/>
          <w:sz w:val="20"/>
          <w:szCs w:val="20"/>
          <w:lang w:val="en-US" w:eastAsia="ko-KR"/>
        </w:rPr>
        <w:t xml:space="preserve">quila, </w:t>
      </w:r>
      <w:r w:rsidR="004A295A">
        <w:rPr>
          <w:rFonts w:ascii="맑은 고딕" w:eastAsia="맑은 고딕" w:hAnsi="맑은 고딕" w:cs="바탕"/>
          <w:sz w:val="20"/>
          <w:szCs w:val="20"/>
          <w:lang w:val="en-US" w:eastAsia="ko-KR"/>
        </w:rPr>
        <w:t>with a</w:t>
      </w:r>
      <w:r w:rsidR="008C6690" w:rsidRPr="008C6690">
        <w:rPr>
          <w:rFonts w:ascii="맑은 고딕" w:eastAsia="맑은 고딕" w:hAnsi="맑은 고딕" w:cs="바탕"/>
          <w:sz w:val="20"/>
          <w:szCs w:val="20"/>
          <w:lang w:val="en-US" w:eastAsia="ko-KR"/>
        </w:rPr>
        <w:t xml:space="preserve"> special process starting with the selection of the best agave, cooking and fermentation</w:t>
      </w:r>
      <w:r w:rsidR="00624A46" w:rsidRPr="008C6690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="008C6690">
        <w:rPr>
          <w:rFonts w:ascii="맑은 고딕" w:eastAsia="맑은 고딕" w:hAnsi="맑은 고딕" w:cs="Arial"/>
          <w:sz w:val="20"/>
          <w:szCs w:val="20"/>
          <w:lang w:val="en-US" w:eastAsia="ko-KR"/>
        </w:rPr>
        <w:t>of the agave made with the best and highest quality.</w:t>
      </w:r>
    </w:p>
    <w:p w:rsidR="008C6690" w:rsidRPr="004A295A" w:rsidRDefault="008C6690" w:rsidP="004A295A">
      <w:pPr>
        <w:pStyle w:val="ae"/>
        <w:numPr>
          <w:ilvl w:val="0"/>
          <w:numId w:val="9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“Reposado”, is aged 3-11 months in white oak barrels</w:t>
      </w:r>
    </w:p>
    <w:p w:rsidR="008C6690" w:rsidRPr="004A295A" w:rsidRDefault="008C6690" w:rsidP="004A295A">
      <w:pPr>
        <w:pStyle w:val="ae"/>
        <w:numPr>
          <w:ilvl w:val="0"/>
          <w:numId w:val="9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Silver or “Blanco” is very easy to hold on the tongue, soft and sweet.</w:t>
      </w:r>
    </w:p>
    <w:p w:rsidR="008C6690" w:rsidRPr="004A295A" w:rsidRDefault="008C6690" w:rsidP="004A295A">
      <w:pPr>
        <w:pStyle w:val="ae"/>
        <w:numPr>
          <w:ilvl w:val="0"/>
          <w:numId w:val="9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Margarita, ready to serve, made with 100% blue agave and sweetened with agave nectar.</w:t>
      </w:r>
    </w:p>
    <w:p w:rsidR="008C6690" w:rsidRPr="004A295A" w:rsidRDefault="00DC37B7" w:rsidP="004A295A">
      <w:pPr>
        <w:pStyle w:val="ae"/>
        <w:numPr>
          <w:ilvl w:val="0"/>
          <w:numId w:val="9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Aeroplano LX, represents the purity and quality of an </w:t>
      </w:r>
      <w:r w:rsidR="004A295A"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ultra-premium</w:t>
      </w: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tequila.</w:t>
      </w:r>
    </w:p>
    <w:p w:rsidR="008C6690" w:rsidRPr="00300EEE" w:rsidRDefault="00A036BE" w:rsidP="008C6690">
      <w:pPr>
        <w:rPr>
          <w:rFonts w:ascii="맑은 고딕" w:eastAsia="맑은 고딕" w:hAnsi="맑은 고딕" w:cs="Arial"/>
          <w:sz w:val="20"/>
          <w:szCs w:val="20"/>
          <w:lang w:val="es-MX" w:eastAsia="ko-KR"/>
        </w:rPr>
      </w:pPr>
      <w:hyperlink r:id="rId12" w:history="1">
        <w:r w:rsidR="00DC37B7" w:rsidRPr="00300EEE">
          <w:rPr>
            <w:rStyle w:val="a4"/>
            <w:rFonts w:ascii="맑은 고딕" w:eastAsia="맑은 고딕" w:hAnsi="맑은 고딕" w:cs="Arial"/>
            <w:sz w:val="20"/>
            <w:szCs w:val="20"/>
            <w:lang w:val="es-MX" w:eastAsia="ko-KR"/>
          </w:rPr>
          <w:t>www.aeroplanotequila.com/</w:t>
        </w:r>
      </w:hyperlink>
    </w:p>
    <w:p w:rsidR="00357B00" w:rsidRDefault="00357B00" w:rsidP="00624A46">
      <w:pPr>
        <w:rPr>
          <w:rFonts w:ascii="맑은 고딕" w:eastAsia="맑은 고딕" w:hAnsi="맑은 고딕" w:cs="바탕"/>
          <w:b/>
          <w:sz w:val="20"/>
          <w:szCs w:val="20"/>
          <w:lang w:eastAsia="ko-KR"/>
        </w:rPr>
      </w:pPr>
    </w:p>
    <w:p w:rsidR="00D35148" w:rsidRPr="00DC37B7" w:rsidRDefault="005046B3" w:rsidP="00624A46">
      <w:pPr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</w:pPr>
      <w:r w:rsidRPr="001972C1">
        <w:rPr>
          <w:rFonts w:ascii="맑은 고딕" w:eastAsia="맑은 고딕" w:hAnsi="맑은 고딕" w:cs="바탕" w:hint="eastAsia"/>
          <w:b/>
          <w:sz w:val="20"/>
          <w:szCs w:val="20"/>
          <w:lang w:eastAsia="ko-KR"/>
        </w:rPr>
        <w:t>3</w:t>
      </w:r>
      <w:r w:rsidRPr="004460AA">
        <w:rPr>
          <w:rFonts w:ascii="맑은 고딕" w:eastAsia="맑은 고딕" w:hAnsi="맑은 고딕" w:cs="바탕" w:hint="eastAsia"/>
          <w:sz w:val="20"/>
          <w:szCs w:val="20"/>
          <w:lang w:eastAsia="ko-KR"/>
        </w:rPr>
        <w:t xml:space="preserve">. </w:t>
      </w:r>
      <w:r w:rsidR="00325AF5">
        <w:rPr>
          <w:rFonts w:ascii="맑은 고딕" w:eastAsia="맑은 고딕" w:hAnsi="맑은 고딕" w:cs="Arial"/>
          <w:b/>
          <w:sz w:val="20"/>
          <w:szCs w:val="20"/>
          <w:lang w:eastAsia="ko-KR"/>
        </w:rPr>
        <w:t>Tequila Rojo y Rosa Pasión</w:t>
      </w:r>
      <w:r w:rsidR="00DC37B7" w:rsidRPr="00DC37B7">
        <w:rPr>
          <w:rFonts w:ascii="Arial" w:hAnsi="Arial" w:cs="Arial"/>
          <w:sz w:val="20"/>
          <w:szCs w:val="20"/>
        </w:rPr>
        <w:t xml:space="preserve"> </w:t>
      </w:r>
    </w:p>
    <w:p w:rsidR="003759DE" w:rsidRPr="004A295A" w:rsidRDefault="004A295A" w:rsidP="004A295A">
      <w:pPr>
        <w:pStyle w:val="ae"/>
        <w:numPr>
          <w:ilvl w:val="0"/>
          <w:numId w:val="10"/>
        </w:numPr>
        <w:rPr>
          <w:rFonts w:ascii="맑은 고딕" w:eastAsia="맑은 고딕" w:hAnsi="맑은 고딕" w:cs="Arial"/>
          <w:sz w:val="20"/>
          <w:szCs w:val="20"/>
          <w:lang w:val="es-MX" w:eastAsia="ko-KR"/>
        </w:rPr>
      </w:pPr>
      <w:r w:rsidRPr="00DC37B7">
        <w:rPr>
          <w:rFonts w:eastAsia="맑은 고딕"/>
          <w:b/>
          <w:noProof/>
          <w:lang w:val="en-US" w:eastAsia="ko-K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64770</wp:posOffset>
            </wp:positionV>
            <wp:extent cx="2533650" cy="2533650"/>
            <wp:effectExtent l="0" t="0" r="0" b="0"/>
            <wp:wrapTight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ight>
            <wp:docPr id="13" name="Picture 13" descr="http://www.google.com/s2/photos/profile/106355873828592334090?fb=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oogle.com/s2/photos/profile/106355873828592334090?fb=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37B7" w:rsidRPr="004A295A">
        <w:rPr>
          <w:rFonts w:ascii="맑은 고딕" w:eastAsia="맑은 고딕" w:hAnsi="맑은 고딕" w:cs="Arial"/>
          <w:sz w:val="20"/>
          <w:szCs w:val="20"/>
          <w:lang w:val="es-MX" w:eastAsia="ko-KR"/>
        </w:rPr>
        <w:t>100% Agave</w:t>
      </w:r>
    </w:p>
    <w:p w:rsidR="00DC37B7" w:rsidRPr="004A295A" w:rsidRDefault="00DC37B7" w:rsidP="004A295A">
      <w:pPr>
        <w:pStyle w:val="ae"/>
        <w:numPr>
          <w:ilvl w:val="0"/>
          <w:numId w:val="10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Rosa Pasion Tequila (Pink Passion), pink color with silver plated nuances</w:t>
      </w:r>
    </w:p>
    <w:p w:rsidR="00DC37B7" w:rsidRPr="004A295A" w:rsidRDefault="00DC37B7" w:rsidP="004A295A">
      <w:pPr>
        <w:pStyle w:val="ae"/>
        <w:numPr>
          <w:ilvl w:val="0"/>
          <w:numId w:val="10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Rojo Pasion (Red Passion) Intense cherry-red color, with purple nuances and fine gold leaves</w:t>
      </w:r>
    </w:p>
    <w:p w:rsidR="00DC37B7" w:rsidRPr="004A295A" w:rsidRDefault="00DC37B7" w:rsidP="004A295A">
      <w:pPr>
        <w:pStyle w:val="ae"/>
        <w:numPr>
          <w:ilvl w:val="0"/>
          <w:numId w:val="10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Also available fluorescent yellow and bright green.</w:t>
      </w:r>
    </w:p>
    <w:p w:rsidR="00DC37B7" w:rsidRPr="004A295A" w:rsidRDefault="00773FFC" w:rsidP="004A295A">
      <w:pPr>
        <w:pStyle w:val="ae"/>
        <w:numPr>
          <w:ilvl w:val="0"/>
          <w:numId w:val="10"/>
        </w:num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Received the 27</w:t>
      </w:r>
      <w:r w:rsidRPr="004A295A">
        <w:rPr>
          <w:rFonts w:ascii="맑은 고딕" w:eastAsia="맑은 고딕" w:hAnsi="맑은 고딕" w:cs="Arial"/>
          <w:sz w:val="20"/>
          <w:szCs w:val="20"/>
          <w:vertAlign w:val="superscript"/>
          <w:lang w:val="en-US" w:eastAsia="ko-KR"/>
        </w:rPr>
        <w:t xml:space="preserve">th </w:t>
      </w:r>
      <w:r w:rsidRP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International Award for Quality in Food and Beverages in Spain 2011.</w:t>
      </w:r>
    </w:p>
    <w:p w:rsidR="00773FFC" w:rsidRPr="007B2C48" w:rsidRDefault="00A036BE" w:rsidP="004A295A">
      <w:pPr>
        <w:rPr>
          <w:rFonts w:ascii="맑은 고딕" w:eastAsia="맑은 고딕" w:hAnsi="맑은 고딕" w:cs="Arial"/>
          <w:sz w:val="20"/>
          <w:szCs w:val="20"/>
          <w:lang w:eastAsia="ko-KR"/>
        </w:rPr>
      </w:pPr>
      <w:hyperlink r:id="rId14" w:history="1">
        <w:r w:rsidR="00773FFC" w:rsidRPr="007B2C48">
          <w:rPr>
            <w:rStyle w:val="a4"/>
            <w:rFonts w:ascii="맑은 고딕" w:eastAsia="맑은 고딕" w:hAnsi="맑은 고딕" w:cs="Arial"/>
            <w:sz w:val="20"/>
            <w:szCs w:val="20"/>
            <w:lang w:eastAsia="ko-KR"/>
          </w:rPr>
          <w:t>www.tequilarojoyrosapasion.com.mx</w:t>
        </w:r>
      </w:hyperlink>
    </w:p>
    <w:p w:rsidR="004A295A" w:rsidRDefault="004A295A" w:rsidP="00D35148">
      <w:pPr>
        <w:rPr>
          <w:rFonts w:ascii="맑은 고딕" w:eastAsia="맑은 고딕" w:hAnsi="맑은 고딕" w:cs="Arial"/>
          <w:b/>
          <w:sz w:val="20"/>
          <w:szCs w:val="20"/>
          <w:lang w:eastAsia="ko-KR"/>
        </w:rPr>
      </w:pPr>
    </w:p>
    <w:p w:rsidR="003759DE" w:rsidRPr="007B2C48" w:rsidRDefault="003759DE" w:rsidP="00D35148">
      <w:pPr>
        <w:rPr>
          <w:rFonts w:ascii="맑은 고딕" w:eastAsia="맑은 고딕" w:hAnsi="맑은 고딕" w:cs="Arial"/>
          <w:b/>
          <w:sz w:val="20"/>
          <w:szCs w:val="20"/>
          <w:lang w:eastAsia="ko-KR"/>
        </w:rPr>
      </w:pPr>
      <w:r w:rsidRPr="007B2C48">
        <w:rPr>
          <w:rFonts w:ascii="맑은 고딕" w:eastAsia="맑은 고딕" w:hAnsi="맑은 고딕" w:cs="Arial" w:hint="eastAsia"/>
          <w:b/>
          <w:sz w:val="20"/>
          <w:szCs w:val="20"/>
          <w:lang w:eastAsia="ko-KR"/>
        </w:rPr>
        <w:t>4.</w:t>
      </w:r>
      <w:r w:rsidRPr="007B2C48">
        <w:rPr>
          <w:rFonts w:ascii="맑은 고딕" w:eastAsia="맑은 고딕" w:hAnsi="맑은 고딕" w:cs="Arial" w:hint="eastAsia"/>
          <w:sz w:val="20"/>
          <w:szCs w:val="20"/>
          <w:lang w:eastAsia="ko-KR"/>
        </w:rPr>
        <w:t xml:space="preserve"> </w:t>
      </w:r>
      <w:r w:rsidR="00325AF5" w:rsidRPr="007B2C48">
        <w:rPr>
          <w:rFonts w:ascii="맑은 고딕" w:eastAsia="맑은 고딕" w:hAnsi="맑은 고딕" w:cs="Arial"/>
          <w:b/>
          <w:sz w:val="20"/>
          <w:szCs w:val="20"/>
          <w:lang w:eastAsia="ko-KR"/>
        </w:rPr>
        <w:t>Tequila Scandalo</w:t>
      </w:r>
    </w:p>
    <w:p w:rsidR="00300EEE" w:rsidRPr="00300EEE" w:rsidRDefault="00300EEE" w:rsidP="004460AA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b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80645</wp:posOffset>
            </wp:positionV>
            <wp:extent cx="2621280" cy="2741930"/>
            <wp:effectExtent l="0" t="0" r="7620" b="1270"/>
            <wp:wrapTight wrapText="bothSides">
              <wp:wrapPolygon edited="0">
                <wp:start x="0" y="0"/>
                <wp:lineTo x="0" y="21460"/>
                <wp:lineTo x="21506" y="21460"/>
                <wp:lineTo x="2150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7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5148" w:rsidRPr="0073183B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="00805277" w:rsidRPr="00805277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100% Blue Agave</w:t>
      </w:r>
      <w:r w:rsid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. It is a 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Perfect Combination of History, Tradition and Technology.</w:t>
      </w:r>
    </w:p>
    <w:p w:rsidR="004A295A" w:rsidRDefault="001972C1" w:rsidP="00451DA9">
      <w:pPr>
        <w:ind w:left="200" w:hangingChars="100" w:hanging="200"/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73183B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Pr="0073183B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="00300EEE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Received Golden Award by </w:t>
      </w:r>
      <w:r w:rsidR="004A295A">
        <w:rPr>
          <w:rFonts w:ascii="맑은 고딕" w:eastAsia="맑은 고딕" w:hAnsi="맑은 고딕" w:cs="Arial"/>
          <w:sz w:val="20"/>
          <w:szCs w:val="20"/>
          <w:lang w:val="en-US" w:eastAsia="ko-KR"/>
        </w:rPr>
        <w:t>the Beverage Testing.</w:t>
      </w:r>
    </w:p>
    <w:p w:rsidR="00300EEE" w:rsidRPr="0073183B" w:rsidRDefault="004A295A" w:rsidP="00451DA9">
      <w:pPr>
        <w:ind w:left="200" w:hangingChars="100" w:hanging="200"/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Products: </w:t>
      </w:r>
      <w:r w:rsidR="00300EEE">
        <w:rPr>
          <w:rFonts w:ascii="맑은 고딕" w:eastAsia="맑은 고딕" w:hAnsi="맑은 고딕" w:cs="Arial"/>
          <w:sz w:val="20"/>
          <w:szCs w:val="20"/>
          <w:lang w:val="en-US" w:eastAsia="ko-KR"/>
        </w:rPr>
        <w:t>Silver, Aged and Extra Aged.</w:t>
      </w:r>
    </w:p>
    <w:p w:rsidR="004460AA" w:rsidRPr="007B2C48" w:rsidRDefault="00A036BE" w:rsidP="004460AA">
      <w:pPr>
        <w:rPr>
          <w:rFonts w:ascii="맑은 고딕" w:eastAsia="맑은 고딕" w:hAnsi="맑은 고딕" w:cs="Arial"/>
          <w:sz w:val="20"/>
          <w:szCs w:val="20"/>
          <w:lang w:eastAsia="ko-KR"/>
        </w:rPr>
      </w:pPr>
      <w:hyperlink r:id="rId16" w:history="1">
        <w:r w:rsidR="00300EEE" w:rsidRPr="007B2C48">
          <w:rPr>
            <w:rStyle w:val="a4"/>
            <w:rFonts w:ascii="맑은 고딕" w:eastAsia="맑은 고딕" w:hAnsi="맑은 고딕" w:cs="Arial"/>
            <w:sz w:val="20"/>
            <w:szCs w:val="20"/>
            <w:lang w:eastAsia="ko-KR"/>
          </w:rPr>
          <w:t>www.tequilascandalo.com</w:t>
        </w:r>
      </w:hyperlink>
    </w:p>
    <w:p w:rsidR="004460AA" w:rsidRPr="007B2C48" w:rsidRDefault="002005E1" w:rsidP="000F3DE2">
      <w:pPr>
        <w:rPr>
          <w:rFonts w:ascii="맑은 고딕" w:eastAsia="맑은 고딕" w:hAnsi="맑은 고딕"/>
          <w:b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5</w:t>
      </w:r>
      <w:r w:rsidR="004460AA" w:rsidRPr="007B2C48">
        <w:rPr>
          <w:rFonts w:ascii="맑은 고딕" w:eastAsia="맑은 고딕" w:hAnsi="맑은 고딕" w:cs="Arial" w:hint="eastAsia"/>
          <w:b/>
          <w:sz w:val="20"/>
          <w:szCs w:val="20"/>
          <w:lang w:val="en-US" w:eastAsia="ko-KR"/>
        </w:rPr>
        <w:t>.</w:t>
      </w:r>
      <w:r w:rsidR="004460AA" w:rsidRPr="007B2C48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="00325AF5" w:rsidRPr="007B2C48">
        <w:rPr>
          <w:rFonts w:ascii="맑은 고딕" w:eastAsia="맑은 고딕" w:hAnsi="맑은 고딕"/>
          <w:b/>
          <w:sz w:val="20"/>
          <w:szCs w:val="20"/>
          <w:lang w:val="en-US" w:eastAsia="ko-KR"/>
        </w:rPr>
        <w:t>Peninsula Seafood</w:t>
      </w:r>
    </w:p>
    <w:p w:rsidR="004460AA" w:rsidRPr="007B2C48" w:rsidRDefault="00911E18" w:rsidP="004460AA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D308D9">
        <w:rPr>
          <w:rFonts w:ascii="맑은 고딕" w:eastAsia="맑은 고딕" w:hAnsi="맑은 고딕" w:cs="Arial"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92075</wp:posOffset>
            </wp:positionV>
            <wp:extent cx="3098165" cy="1882140"/>
            <wp:effectExtent l="0" t="0" r="6985" b="3810"/>
            <wp:wrapTight wrapText="bothSides">
              <wp:wrapPolygon edited="0">
                <wp:start x="0" y="0"/>
                <wp:lineTo x="0" y="21425"/>
                <wp:lineTo x="21516" y="21425"/>
                <wp:lineTo x="21516" y="0"/>
                <wp:lineTo x="0" y="0"/>
              </wp:wrapPolygon>
            </wp:wrapTight>
            <wp:docPr id="5" name="5 Marcador de conteni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 Marcador de contenido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3DE2" w:rsidRPr="007B2C48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="000F3DE2" w:rsidRPr="007B2C48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Pr="007B2C48">
        <w:rPr>
          <w:rFonts w:ascii="맑은 고딕" w:eastAsia="맑은 고딕" w:hAnsi="맑은 고딕"/>
          <w:b/>
          <w:sz w:val="20"/>
          <w:szCs w:val="20"/>
          <w:lang w:val="en-US" w:eastAsia="ko-KR"/>
        </w:rPr>
        <w:t>Mexican Shrimp</w:t>
      </w:r>
      <w:r w:rsidRPr="007B2C48">
        <w:rPr>
          <w:rFonts w:ascii="맑은 고딕" w:eastAsia="맑은 고딕" w:hAnsi="맑은 고딕"/>
          <w:sz w:val="20"/>
          <w:szCs w:val="20"/>
          <w:lang w:val="en-US" w:eastAsia="ko-KR"/>
        </w:rPr>
        <w:t>: Litopenaeus Stylirostris, Farfantepenaeus Californiensis, Penaeus Vannamei.</w:t>
      </w:r>
    </w:p>
    <w:p w:rsidR="004460AA" w:rsidRPr="007B2C48" w:rsidRDefault="001972C1" w:rsidP="008A18C0">
      <w:pPr>
        <w:ind w:left="200" w:hangingChars="100" w:hanging="200"/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7B2C48">
        <w:rPr>
          <w:rFonts w:ascii="맑은 고딕" w:eastAsia="맑은 고딕" w:hAnsi="맑은 고딕" w:cs="바탕"/>
          <w:sz w:val="20"/>
          <w:szCs w:val="20"/>
          <w:lang w:val="en-US" w:eastAsia="ko-KR"/>
        </w:rPr>
        <w:t>∙</w:t>
      </w:r>
      <w:r w:rsidRPr="007B2C48">
        <w:rPr>
          <w:rFonts w:ascii="맑은 고딕" w:eastAsia="맑은 고딕" w:hAnsi="맑은 고딕" w:cs="바탕" w:hint="eastAsia"/>
          <w:sz w:val="20"/>
          <w:szCs w:val="20"/>
          <w:lang w:val="en-US" w:eastAsia="ko-KR"/>
        </w:rPr>
        <w:t xml:space="preserve"> </w:t>
      </w:r>
      <w:r w:rsidR="00911E18" w:rsidRPr="007B2C48">
        <w:rPr>
          <w:rFonts w:ascii="맑은 고딕" w:eastAsia="맑은 고딕" w:hAnsi="맑은 고딕" w:cs="바탕"/>
          <w:b/>
          <w:sz w:val="20"/>
          <w:szCs w:val="20"/>
          <w:lang w:val="en-US" w:eastAsia="ko-KR"/>
        </w:rPr>
        <w:t>Giant Squid</w:t>
      </w:r>
      <w:r w:rsidR="00911E18" w:rsidRPr="007B2C48">
        <w:rPr>
          <w:rFonts w:ascii="맑은 고딕" w:eastAsia="맑은 고딕" w:hAnsi="맑은 고딕" w:cs="바탕"/>
          <w:sz w:val="20"/>
          <w:szCs w:val="20"/>
          <w:lang w:val="en-US" w:eastAsia="ko-KR"/>
        </w:rPr>
        <w:t>: Dosidicus Gigas</w:t>
      </w:r>
    </w:p>
    <w:p w:rsidR="00911E18" w:rsidRPr="007B2C48" w:rsidRDefault="001972C1" w:rsidP="004460AA">
      <w:pPr>
        <w:rPr>
          <w:rFonts w:ascii="맑은 고딕" w:eastAsia="맑은 고딕" w:hAnsi="맑은 고딕" w:cs="바탕"/>
          <w:sz w:val="20"/>
          <w:szCs w:val="20"/>
          <w:lang w:val="en-US" w:eastAsia="ko-KR"/>
        </w:rPr>
      </w:pPr>
      <w:r w:rsidRPr="007B2C48">
        <w:rPr>
          <w:rFonts w:ascii="맑은 고딕" w:eastAsia="맑은 고딕" w:hAnsi="맑은 고딕"/>
          <w:sz w:val="20"/>
          <w:szCs w:val="20"/>
          <w:lang w:val="en-US" w:eastAsia="ko-KR"/>
        </w:rPr>
        <w:t>∙</w:t>
      </w:r>
      <w:r w:rsidR="004460AA" w:rsidRPr="007B2C48"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</w:t>
      </w:r>
      <w:r w:rsidR="00D308D9" w:rsidRPr="007B2C48">
        <w:rPr>
          <w:rFonts w:ascii="맑은 고딕" w:eastAsia="맑은 고딕" w:hAnsi="맑은 고딕" w:cs="바탕"/>
          <w:b/>
          <w:sz w:val="20"/>
          <w:szCs w:val="20"/>
          <w:lang w:val="en-US" w:eastAsia="ko-KR"/>
        </w:rPr>
        <w:t>Spiny Lobster</w:t>
      </w:r>
      <w:r w:rsidR="00911E18" w:rsidRPr="007B2C48">
        <w:rPr>
          <w:rFonts w:ascii="맑은 고딕" w:eastAsia="맑은 고딕" w:hAnsi="맑은 고딕" w:cs="바탕"/>
          <w:sz w:val="20"/>
          <w:szCs w:val="20"/>
          <w:lang w:val="en-US" w:eastAsia="ko-KR"/>
        </w:rPr>
        <w:t>: Panulirus Argus</w:t>
      </w:r>
    </w:p>
    <w:p w:rsidR="00911E18" w:rsidRDefault="00911E18" w:rsidP="00911E18">
      <w:pPr>
        <w:rPr>
          <w:rFonts w:ascii="맑은 고딕" w:eastAsia="맑은 고딕" w:hAnsi="맑은 고딕" w:cs="바탕"/>
          <w:sz w:val="20"/>
          <w:szCs w:val="20"/>
          <w:lang w:val="es-MX" w:eastAsia="ko-KR"/>
        </w:rPr>
      </w:pPr>
      <w:r w:rsidRPr="001972C1">
        <w:rPr>
          <w:rFonts w:ascii="맑은 고딕" w:eastAsia="맑은 고딕" w:hAnsi="맑은 고딕"/>
          <w:sz w:val="20"/>
          <w:szCs w:val="20"/>
          <w:lang w:eastAsia="ko-KR"/>
        </w:rPr>
        <w:t>∙</w:t>
      </w:r>
      <w:r w:rsidRPr="004460AA">
        <w:rPr>
          <w:rFonts w:ascii="맑은 고딕" w:eastAsia="맑은 고딕" w:hAnsi="맑은 고딕"/>
          <w:sz w:val="20"/>
          <w:szCs w:val="20"/>
          <w:lang w:eastAsia="ko-KR"/>
        </w:rPr>
        <w:t xml:space="preserve"> </w:t>
      </w:r>
      <w:r w:rsidRPr="00911E18">
        <w:rPr>
          <w:rFonts w:ascii="맑은 고딕" w:eastAsia="맑은 고딕" w:hAnsi="맑은 고딕" w:cs="바탕"/>
          <w:b/>
          <w:sz w:val="20"/>
          <w:szCs w:val="20"/>
          <w:lang w:val="es-MX" w:eastAsia="ko-KR"/>
        </w:rPr>
        <w:t>Octopus:</w:t>
      </w:r>
      <w:r>
        <w:rPr>
          <w:rFonts w:ascii="맑은 고딕" w:eastAsia="맑은 고딕" w:hAnsi="맑은 고딕" w:cs="바탕"/>
          <w:sz w:val="20"/>
          <w:szCs w:val="20"/>
          <w:lang w:val="es-MX" w:eastAsia="ko-KR"/>
        </w:rPr>
        <w:t xml:space="preserve"> Octopus Vulgaris</w:t>
      </w:r>
    </w:p>
    <w:p w:rsidR="004460AA" w:rsidRPr="00D308D9" w:rsidRDefault="00911E18" w:rsidP="004460AA">
      <w:pPr>
        <w:rPr>
          <w:rFonts w:ascii="맑은 고딕" w:eastAsia="맑은 고딕" w:hAnsi="맑은 고딕" w:cs="바탕"/>
          <w:sz w:val="20"/>
          <w:szCs w:val="20"/>
          <w:lang w:val="es-MX" w:eastAsia="ko-KR"/>
        </w:rPr>
      </w:pPr>
      <w:r w:rsidRPr="00911E18">
        <w:rPr>
          <w:rFonts w:ascii="맑은 고딕" w:eastAsia="맑은 고딕" w:hAnsi="맑은 고딕"/>
          <w:b/>
          <w:sz w:val="20"/>
          <w:szCs w:val="20"/>
          <w:lang w:eastAsia="ko-KR"/>
        </w:rPr>
        <w:t xml:space="preserve">∙ </w:t>
      </w:r>
      <w:r w:rsidRPr="00911E18">
        <w:rPr>
          <w:rFonts w:ascii="맑은 고딕" w:eastAsia="맑은 고딕" w:hAnsi="맑은 고딕" w:cs="바탕"/>
          <w:b/>
          <w:sz w:val="20"/>
          <w:szCs w:val="20"/>
          <w:lang w:val="es-MX" w:eastAsia="ko-KR"/>
        </w:rPr>
        <w:t>Scallops</w:t>
      </w:r>
      <w:r>
        <w:rPr>
          <w:rFonts w:ascii="맑은 고딕" w:eastAsia="맑은 고딕" w:hAnsi="맑은 고딕" w:cs="바탕"/>
          <w:sz w:val="20"/>
          <w:szCs w:val="20"/>
          <w:lang w:val="es-MX" w:eastAsia="ko-KR"/>
        </w:rPr>
        <w:t xml:space="preserve">: Nodpecten Subnodsus, </w:t>
      </w:r>
      <w:r w:rsidRPr="00911E18">
        <w:rPr>
          <w:rFonts w:ascii="맑은 고딕" w:eastAsia="맑은 고딕" w:hAnsi="맑은 고딕" w:cs="바탕"/>
          <w:sz w:val="20"/>
          <w:szCs w:val="20"/>
          <w:lang w:val="es-MX" w:eastAsia="ko-KR"/>
        </w:rPr>
        <w:t>Argopecten Ventricosus</w:t>
      </w:r>
      <w:r>
        <w:rPr>
          <w:rFonts w:ascii="맑은 고딕" w:eastAsia="맑은 고딕" w:hAnsi="맑은 고딕" w:cs="바탕"/>
          <w:sz w:val="20"/>
          <w:szCs w:val="20"/>
          <w:lang w:val="es-MX" w:eastAsia="ko-KR"/>
        </w:rPr>
        <w:t xml:space="preserve">, </w:t>
      </w:r>
      <w:r w:rsidRPr="00911E18">
        <w:rPr>
          <w:rFonts w:ascii="맑은 고딕" w:eastAsia="맑은 고딕" w:hAnsi="맑은 고딕" w:cs="바탕"/>
          <w:sz w:val="20"/>
          <w:szCs w:val="20"/>
          <w:lang w:val="es-MX" w:eastAsia="ko-KR"/>
        </w:rPr>
        <w:t>Pinna Rugosa , Atrina Maura</w:t>
      </w:r>
    </w:p>
    <w:p w:rsidR="004460AA" w:rsidRDefault="004460AA" w:rsidP="004460AA">
      <w:pPr>
        <w:rPr>
          <w:rFonts w:ascii="맑은 고딕" w:eastAsia="맑은 고딕" w:hAnsi="맑은 고딕" w:cs="바탕"/>
          <w:sz w:val="20"/>
          <w:szCs w:val="20"/>
          <w:lang w:val="es-MX" w:eastAsia="ko-KR"/>
        </w:rPr>
      </w:pPr>
    </w:p>
    <w:p w:rsidR="004460AA" w:rsidRPr="00911E18" w:rsidRDefault="002005E1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  <w:r>
        <w:rPr>
          <w:rFonts w:ascii="맑은 고딕" w:eastAsia="맑은 고딕" w:hAnsi="맑은 고딕" w:cs="바탕"/>
          <w:b/>
          <w:sz w:val="20"/>
          <w:szCs w:val="20"/>
          <w:lang w:val="en-US" w:eastAsia="ko-KR"/>
        </w:rPr>
        <w:t>6</w:t>
      </w:r>
      <w:r w:rsidR="004460AA" w:rsidRPr="00911E18">
        <w:rPr>
          <w:rFonts w:ascii="맑은 고딕" w:eastAsia="맑은 고딕" w:hAnsi="맑은 고딕" w:cs="바탕" w:hint="eastAsia"/>
          <w:b/>
          <w:sz w:val="20"/>
          <w:szCs w:val="20"/>
          <w:lang w:val="en-US" w:eastAsia="ko-KR"/>
        </w:rPr>
        <w:t>.</w:t>
      </w:r>
      <w:r w:rsidR="000F3DE2" w:rsidRPr="00911E18">
        <w:rPr>
          <w:rFonts w:ascii="맑은 고딕" w:eastAsia="맑은 고딕" w:hAnsi="맑은 고딕" w:cs="바탕" w:hint="eastAsia"/>
          <w:b/>
          <w:sz w:val="20"/>
          <w:szCs w:val="20"/>
          <w:lang w:val="en-US" w:eastAsia="ko-KR"/>
        </w:rPr>
        <w:t xml:space="preserve"> </w:t>
      </w:r>
      <w:r w:rsidR="00325AF5" w:rsidRPr="00911E18"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  <w:t>Nopal Export</w:t>
      </w: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  <w: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96520</wp:posOffset>
            </wp:positionV>
            <wp:extent cx="1619250" cy="2547620"/>
            <wp:effectExtent l="0" t="0" r="0" b="5080"/>
            <wp:wrapTight wrapText="bothSides">
              <wp:wrapPolygon edited="0">
                <wp:start x="0" y="0"/>
                <wp:lineTo x="0" y="21482"/>
                <wp:lineTo x="21346" y="21482"/>
                <wp:lineTo x="2134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CE02D0" w:rsidRPr="00CE02D0" w:rsidRDefault="00CE02D0" w:rsidP="00CE02D0">
      <w:pPr>
        <w:rPr>
          <w:rFonts w:ascii="맑은 고딕" w:eastAsia="맑은 고딕" w:hAnsi="맑은 고딕"/>
          <w:b/>
          <w:noProof/>
          <w:sz w:val="20"/>
          <w:szCs w:val="20"/>
          <w:lang w:val="es-MX" w:eastAsia="ko-KR"/>
        </w:rPr>
      </w:pPr>
    </w:p>
    <w:p w:rsidR="000F3DE2" w:rsidRDefault="000F3DE2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03438B" w:rsidRDefault="0003438B" w:rsidP="000F3DE2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4460AA" w:rsidRPr="00911E18" w:rsidRDefault="000F3DE2" w:rsidP="004460AA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 w:rsidRPr="00911E18">
        <w:rPr>
          <w:rFonts w:ascii="맑은 고딕" w:eastAsia="맑은 고딕" w:hAnsi="맑은 고딕" w:hint="eastAsia"/>
          <w:noProof/>
          <w:sz w:val="20"/>
          <w:szCs w:val="20"/>
          <w:lang w:val="en-US" w:eastAsia="ko-KR"/>
        </w:rPr>
        <w:t xml:space="preserve"> </w:t>
      </w:r>
      <w:r w:rsidR="00911E18"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Nopal has been serving mankind as a food and healing plant for thousands of years.</w:t>
      </w:r>
    </w:p>
    <w:p w:rsidR="00911E18" w:rsidRPr="00911E18" w:rsidRDefault="0003438B" w:rsidP="004460AA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 </w:t>
      </w:r>
      <w:r w:rsid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Nopal has remained a popular food in Mexican cuisine, curren</w:t>
      </w:r>
      <w:r w:rsidR="00013DC5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t research is revealing a rich p</w:t>
      </w:r>
      <w:r w:rsid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hytonutrient profile and health benefits.</w:t>
      </w:r>
    </w:p>
    <w:p w:rsidR="004460AA" w:rsidRPr="00911E18" w:rsidRDefault="001972C1" w:rsidP="004460AA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 w:rsidRPr="00911E18">
        <w:rPr>
          <w:rFonts w:ascii="맑은 고딕" w:eastAsia="맑은 고딕" w:hAnsi="맑은 고딕" w:hint="eastAsia"/>
          <w:noProof/>
          <w:sz w:val="20"/>
          <w:szCs w:val="20"/>
          <w:lang w:val="en-US" w:eastAsia="ko-KR"/>
        </w:rPr>
        <w:t xml:space="preserve"> </w:t>
      </w:r>
      <w:r w:rsidR="00911E18"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Ethnobotanical studies of Nopal have guided modern clinical research to confirm activity in the areas of blood sugar management, blood lipid management, inflammation, gastrointestinal disease, oxidative stress and weight management.</w:t>
      </w:r>
    </w:p>
    <w:p w:rsidR="004460AA" w:rsidRPr="0055360C" w:rsidRDefault="001972C1" w:rsidP="004460AA">
      <w:pPr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</w:pPr>
      <w:r w:rsidRPr="0055360C"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  <w:t>∙</w:t>
      </w:r>
      <w:r w:rsidR="0055360C" w:rsidRPr="0055360C"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  <w:t xml:space="preserve"> Powder and Liquid Presentation.</w:t>
      </w:r>
    </w:p>
    <w:p w:rsidR="0055360C" w:rsidRDefault="00A036BE" w:rsidP="004460AA">
      <w:pPr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</w:pPr>
      <w:hyperlink r:id="rId19" w:history="1">
        <w:r w:rsidR="0055360C" w:rsidRPr="007B796B">
          <w:rPr>
            <w:rStyle w:val="a4"/>
            <w:rFonts w:ascii="맑은 고딕" w:eastAsia="맑은 고딕" w:hAnsi="맑은 고딕" w:cs="바탕"/>
            <w:noProof/>
            <w:sz w:val="20"/>
            <w:szCs w:val="20"/>
            <w:lang w:val="en-US" w:eastAsia="ko-KR"/>
          </w:rPr>
          <w:t>www.nopalexport.com</w:t>
        </w:r>
      </w:hyperlink>
    </w:p>
    <w:p w:rsidR="00A76AF2" w:rsidRPr="002005E1" w:rsidRDefault="002005E1" w:rsidP="00A76AF2">
      <w:pPr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7</w:t>
      </w:r>
      <w:r w:rsidR="00A76AF2" w:rsidRPr="002005E1">
        <w:rPr>
          <w:rFonts w:ascii="맑은 고딕" w:eastAsia="맑은 고딕" w:hAnsi="맑은 고딕" w:cs="Arial" w:hint="eastAsia"/>
          <w:b/>
          <w:sz w:val="20"/>
          <w:szCs w:val="20"/>
          <w:lang w:val="en-US" w:eastAsia="ko-KR"/>
        </w:rPr>
        <w:t xml:space="preserve">. </w:t>
      </w:r>
      <w:r w:rsidR="00A76AF2" w:rsidRPr="002005E1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 xml:space="preserve">Café Tostado de </w:t>
      </w:r>
      <w:proofErr w:type="spellStart"/>
      <w:r w:rsidR="00A76AF2" w:rsidRPr="002005E1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Exportación</w:t>
      </w:r>
      <w:proofErr w:type="spellEnd"/>
    </w:p>
    <w:p w:rsidR="00A76AF2" w:rsidRPr="002005E1" w:rsidRDefault="00A76AF2" w:rsidP="00A76AF2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33020</wp:posOffset>
            </wp:positionV>
            <wp:extent cx="3095625" cy="1903095"/>
            <wp:effectExtent l="0" t="0" r="9525" b="1905"/>
            <wp:wrapTight wrapText="bothSides">
              <wp:wrapPolygon edited="0">
                <wp:start x="0" y="0"/>
                <wp:lineTo x="0" y="21405"/>
                <wp:lineTo x="21534" y="21405"/>
                <wp:lineTo x="2153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Pr="002005E1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Company Founded in 1925</w:t>
      </w:r>
      <w:r w:rsidR="002005E1"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. </w:t>
      </w:r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The Company owns coffee plantations, wet mi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lls, </w:t>
      </w:r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dry soluble coffee fa</w:t>
      </w:r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c</w:t>
      </w:r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tory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and decaffeinated coffee plants.</w:t>
      </w:r>
    </w:p>
    <w:p w:rsidR="00A76AF2" w:rsidRDefault="00A76AF2" w:rsidP="00A76AF2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D308D9">
        <w:rPr>
          <w:rFonts w:ascii="맑은 고딕" w:eastAsia="맑은 고딕" w:hAnsi="맑은 고딕" w:cs="Arial"/>
          <w:sz w:val="20"/>
          <w:szCs w:val="20"/>
          <w:lang w:val="en-US" w:eastAsia="ko-KR"/>
        </w:rPr>
        <w:t>∙ Certified ISO 9000:2008, US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DA Organic, Fair Trade Quality.</w:t>
      </w:r>
    </w:p>
    <w:p w:rsidR="00A76AF2" w:rsidRDefault="00A76AF2" w:rsidP="00A76AF2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D308D9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Variety of packaging:</w:t>
      </w:r>
      <w:r w:rsidRPr="00D308D9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Instant coffee available in sticks, glass jars, cans, standing pouches, bulk</w:t>
      </w:r>
    </w:p>
    <w:p w:rsidR="00A76AF2" w:rsidRPr="00CE02D0" w:rsidRDefault="00A036BE" w:rsidP="00A76AF2">
      <w:pPr>
        <w:rPr>
          <w:rFonts w:ascii="맑은 고딕" w:eastAsia="맑은 고딕" w:hAnsi="맑은 고딕" w:cs="Arial"/>
          <w:sz w:val="20"/>
          <w:szCs w:val="20"/>
          <w:lang w:val="es-MX" w:eastAsia="ko-KR"/>
        </w:rPr>
      </w:pPr>
      <w:hyperlink r:id="rId21" w:history="1">
        <w:r w:rsidR="00A76AF2" w:rsidRPr="00CE02D0">
          <w:rPr>
            <w:rStyle w:val="a4"/>
            <w:rFonts w:ascii="맑은 고딕" w:eastAsia="맑은 고딕" w:hAnsi="맑은 고딕" w:cs="Arial"/>
            <w:sz w:val="20"/>
            <w:szCs w:val="20"/>
            <w:lang w:val="es-MX" w:eastAsia="ko-KR"/>
          </w:rPr>
          <w:t>www.catoex.com.mx</w:t>
        </w:r>
      </w:hyperlink>
    </w:p>
    <w:p w:rsidR="002005E1" w:rsidRDefault="002005E1" w:rsidP="00CE02D0">
      <w:pPr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</w:pPr>
    </w:p>
    <w:p w:rsidR="00CE02D0" w:rsidRPr="00CE02D0" w:rsidRDefault="002005E1" w:rsidP="00CE02D0">
      <w:pPr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</w:pPr>
      <w:r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  <w:t>8</w:t>
      </w:r>
      <w:r w:rsidR="00CE02D0" w:rsidRPr="00CE02D0">
        <w:rPr>
          <w:rFonts w:ascii="맑은 고딕" w:eastAsia="맑은 고딕" w:hAnsi="맑은 고딕" w:cs="Arial" w:hint="eastAsia"/>
          <w:b/>
          <w:sz w:val="20"/>
          <w:szCs w:val="20"/>
          <w:lang w:val="es-MX" w:eastAsia="ko-KR"/>
        </w:rPr>
        <w:t xml:space="preserve">. </w:t>
      </w:r>
      <w:r w:rsidR="00CE02D0" w:rsidRPr="00CE02D0"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  <w:t>Natura Extracta</w:t>
      </w:r>
    </w:p>
    <w:p w:rsidR="00CE02D0" w:rsidRDefault="00CE02D0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CE02D0"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95885</wp:posOffset>
            </wp:positionV>
            <wp:extent cx="2362200" cy="2605405"/>
            <wp:effectExtent l="0" t="0" r="0" b="4445"/>
            <wp:wrapTight wrapText="bothSides">
              <wp:wrapPolygon edited="0">
                <wp:start x="0" y="0"/>
                <wp:lineTo x="0" y="21479"/>
                <wp:lineTo x="21426" y="21479"/>
                <wp:lineTo x="21426" y="0"/>
                <wp:lineTo x="0" y="0"/>
              </wp:wrapPolygon>
            </wp:wrapTight>
            <wp:docPr id="1" name="Picture 1" descr="jalapeño chile pepper, chile jalapeñ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lapeño chile pepper, chile jalapeño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82551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   </w:t>
      </w:r>
      <w:proofErr w:type="gramStart"/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Branch of </w:t>
      </w:r>
      <w:proofErr w:type="spellStart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Arancia</w:t>
      </w:r>
      <w:proofErr w:type="spellEnd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Industrial, 80+ years serving local industry and abroad.</w:t>
      </w:r>
      <w:proofErr w:type="gramEnd"/>
    </w:p>
    <w:p w:rsidR="00CE02D0" w:rsidRPr="00775689" w:rsidRDefault="00CE02D0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775689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Pr="00775689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Oil/Fat Extractives and Water Soluble Extractives.</w:t>
      </w:r>
    </w:p>
    <w:p w:rsidR="00CE02D0" w:rsidRDefault="00CE02D0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D308D9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∙ 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Produced from several varieties of Mexican </w:t>
      </w:r>
      <w:proofErr w:type="spellStart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chiles</w:t>
      </w:r>
      <w:proofErr w:type="spellEnd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: </w:t>
      </w:r>
      <w:proofErr w:type="spellStart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Habanero</w:t>
      </w:r>
      <w:proofErr w:type="spellEnd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, </w:t>
      </w:r>
      <w:proofErr w:type="spellStart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Pasilla</w:t>
      </w:r>
      <w:proofErr w:type="spellEnd"/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, Jalapeño, Chipotle, among others.</w:t>
      </w:r>
    </w:p>
    <w:p w:rsidR="00CE02D0" w:rsidRDefault="00CE02D0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D308D9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Applications: sauces, seasonings, dressings, snacks, noodles, canned soups, marinades, processed meats, cheeses.</w:t>
      </w:r>
    </w:p>
    <w:p w:rsidR="00CE02D0" w:rsidRDefault="00CE02D0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Customers: Flavor house, Spice House, Trader, Blender.</w:t>
      </w:r>
    </w:p>
    <w:p w:rsidR="002005E1" w:rsidRDefault="00A036BE" w:rsidP="00CE02D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hyperlink r:id="rId23" w:history="1">
        <w:r w:rsidR="002005E1" w:rsidRPr="007B796B">
          <w:rPr>
            <w:rStyle w:val="a4"/>
            <w:rFonts w:ascii="맑은 고딕" w:eastAsia="맑은 고딕" w:hAnsi="맑은 고딕" w:cs="Arial"/>
            <w:sz w:val="20"/>
            <w:szCs w:val="20"/>
            <w:lang w:val="en-US" w:eastAsia="ko-KR"/>
          </w:rPr>
          <w:t>www.naturaextracta.com</w:t>
        </w:r>
      </w:hyperlink>
    </w:p>
    <w:p w:rsidR="00C26828" w:rsidRDefault="00C26828" w:rsidP="002005E1">
      <w:pPr>
        <w:rPr>
          <w:rFonts w:ascii="맑은 고딕" w:eastAsia="맑은 고딕" w:hAnsi="맑은 고딕" w:cs="Arial"/>
          <w:b/>
          <w:sz w:val="20"/>
          <w:szCs w:val="20"/>
          <w:lang w:val="es-MX" w:eastAsia="ko-KR"/>
        </w:rPr>
      </w:pPr>
    </w:p>
    <w:p w:rsidR="002005E1" w:rsidRPr="00C26828" w:rsidRDefault="002005E1" w:rsidP="002005E1">
      <w:pPr>
        <w:rPr>
          <w:rFonts w:ascii="맑은 고딕" w:eastAsia="맑은 고딕" w:hAnsi="맑은 고딕"/>
          <w:b/>
          <w:sz w:val="20"/>
          <w:szCs w:val="20"/>
          <w:lang w:val="en-US" w:eastAsia="ko-KR"/>
        </w:rPr>
      </w:pPr>
      <w:r w:rsidRPr="00C26828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9</w:t>
      </w:r>
      <w:r w:rsidRPr="00C26828">
        <w:rPr>
          <w:rFonts w:ascii="맑은 고딕" w:eastAsia="맑은 고딕" w:hAnsi="맑은 고딕" w:cs="Arial" w:hint="eastAsia"/>
          <w:b/>
          <w:sz w:val="20"/>
          <w:szCs w:val="20"/>
          <w:lang w:val="en-US" w:eastAsia="ko-KR"/>
        </w:rPr>
        <w:t>.</w:t>
      </w:r>
      <w:r w:rsidRPr="00C26828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proofErr w:type="spellStart"/>
      <w:r w:rsidRPr="00C26828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Botanas</w:t>
      </w:r>
      <w:proofErr w:type="spellEnd"/>
      <w:r w:rsidRPr="00C26828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 xml:space="preserve"> La </w:t>
      </w:r>
      <w:proofErr w:type="spellStart"/>
      <w:r w:rsidRPr="00C26828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Lupita</w:t>
      </w:r>
      <w:proofErr w:type="spellEnd"/>
    </w:p>
    <w:p w:rsidR="002005E1" w:rsidRPr="002005E1" w:rsidRDefault="002005E1" w:rsidP="002005E1">
      <w:pPr>
        <w:rPr>
          <w:rFonts w:ascii="맑은 고딕" w:eastAsia="맑은 고딕" w:hAnsi="맑은 고딕"/>
          <w:b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noProof/>
          <w:sz w:val="20"/>
          <w:szCs w:val="20"/>
          <w:lang w:val="en-US" w:eastAsia="ko-K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218440</wp:posOffset>
            </wp:positionV>
            <wp:extent cx="3098165" cy="2073910"/>
            <wp:effectExtent l="0" t="0" r="6985" b="2540"/>
            <wp:wrapTight wrapText="bothSides">
              <wp:wrapPolygon edited="0">
                <wp:start x="0" y="0"/>
                <wp:lineTo x="0" y="21428"/>
                <wp:lineTo x="21516" y="21428"/>
                <wp:lineTo x="215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005E1">
        <w:rPr>
          <w:rFonts w:ascii="맑은 고딕" w:eastAsia="맑은 고딕" w:hAnsi="맑은 고딕" w:cs="Arial" w:hint="eastAsia"/>
          <w:sz w:val="20"/>
          <w:szCs w:val="20"/>
          <w:lang w:val="en-US" w:eastAsia="ko-KR"/>
        </w:rPr>
        <w:t xml:space="preserve"> </w:t>
      </w:r>
      <w:r w:rsidR="00C26828">
        <w:rPr>
          <w:rFonts w:ascii="맑은 고딕" w:eastAsia="맑은 고딕" w:hAnsi="맑은 고딕" w:cs="Arial"/>
          <w:sz w:val="20"/>
          <w:szCs w:val="20"/>
          <w:lang w:val="en-US" w:eastAsia="ko-KR"/>
        </w:rPr>
        <w:t>Company f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>ounded</w:t>
      </w:r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in 1979.</w:t>
      </w:r>
    </w:p>
    <w:p w:rsidR="002005E1" w:rsidRDefault="00C26828" w:rsidP="002005E1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2250440</wp:posOffset>
            </wp:positionV>
            <wp:extent cx="787400" cy="1906905"/>
            <wp:effectExtent l="0" t="0" r="0" b="0"/>
            <wp:wrapTight wrapText="bothSides">
              <wp:wrapPolygon edited="0">
                <wp:start x="0" y="0"/>
                <wp:lineTo x="0" y="21363"/>
                <wp:lineTo x="20903" y="21363"/>
                <wp:lineTo x="20903" y="0"/>
                <wp:lineTo x="0" y="0"/>
              </wp:wrapPolygon>
            </wp:wrapTight>
            <wp:docPr id="5173" name="10 Imagen" descr="2305201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3" name="10 Imagen" descr="23052012435.jpg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005E1"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 w:rsid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 w:rsidR="002005E1">
        <w:rPr>
          <w:rFonts w:ascii="맑은 고딕" w:eastAsia="맑은 고딕" w:hAnsi="맑은 고딕"/>
          <w:sz w:val="20"/>
          <w:szCs w:val="20"/>
          <w:lang w:val="en-US" w:eastAsia="ko-KR"/>
        </w:rPr>
        <w:t>Corn and Wheat Flour Snacks</w:t>
      </w:r>
    </w:p>
    <w:p w:rsidR="002005E1" w:rsidRDefault="002005E1" w:rsidP="002005E1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 xml:space="preserve">Manufacture under the most </w:t>
      </w:r>
      <w:proofErr w:type="spellStart"/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>higienic</w:t>
      </w:r>
      <w:proofErr w:type="spellEnd"/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conditions, safety procedures and most typical flavors.</w:t>
      </w:r>
    </w:p>
    <w:p w:rsidR="002005E1" w:rsidRDefault="002005E1" w:rsidP="002005E1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>Corn flour chips, wheat flour blown out squares, potato chips, nacho chips, corn flour tostada, corn flour tostada with sesame.</w:t>
      </w:r>
    </w:p>
    <w:p w:rsidR="002005E1" w:rsidRDefault="00A036BE" w:rsidP="002005E1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hyperlink r:id="rId26" w:history="1">
        <w:r w:rsidR="002005E1" w:rsidRPr="007B796B">
          <w:rPr>
            <w:rStyle w:val="a4"/>
            <w:rFonts w:ascii="맑은 고딕" w:eastAsia="맑은 고딕" w:hAnsi="맑은 고딕" w:cs="Arial"/>
            <w:sz w:val="20"/>
            <w:szCs w:val="20"/>
            <w:lang w:val="en-US" w:eastAsia="ko-KR"/>
          </w:rPr>
          <w:t>www.lalupita.com</w:t>
        </w:r>
      </w:hyperlink>
    </w:p>
    <w:p w:rsidR="002005E1" w:rsidRPr="002005E1" w:rsidRDefault="002005E1" w:rsidP="002005E1">
      <w:pPr>
        <w:rPr>
          <w:rFonts w:ascii="맑은 고딕" w:eastAsia="맑은 고딕" w:hAnsi="맑은 고딕"/>
          <w:sz w:val="20"/>
          <w:szCs w:val="20"/>
          <w:lang w:val="en-US" w:eastAsia="ko-KR"/>
        </w:rPr>
      </w:pPr>
    </w:p>
    <w:p w:rsidR="002005E1" w:rsidRPr="002005E1" w:rsidRDefault="002005E1" w:rsidP="002005E1">
      <w:pPr>
        <w:rPr>
          <w:rFonts w:ascii="맑은 고딕" w:eastAsia="맑은 고딕" w:hAnsi="맑은 고딕" w:cs="바탕"/>
          <w:sz w:val="20"/>
          <w:szCs w:val="20"/>
          <w:lang w:val="en-US" w:eastAsia="ko-KR"/>
        </w:rPr>
      </w:pPr>
    </w:p>
    <w:p w:rsidR="002005E1" w:rsidRPr="002005E1" w:rsidRDefault="002005E1" w:rsidP="002005E1">
      <w:pPr>
        <w:rPr>
          <w:rFonts w:ascii="맑은 고딕" w:eastAsia="맑은 고딕" w:hAnsi="맑은 고딕"/>
          <w:b/>
          <w:noProof/>
          <w:sz w:val="20"/>
          <w:szCs w:val="20"/>
          <w:lang w:val="es-MX" w:eastAsia="ko-KR"/>
        </w:rPr>
      </w:pPr>
      <w:r w:rsidRPr="002005E1">
        <w:rPr>
          <w:rFonts w:ascii="맑은 고딕" w:eastAsia="맑은 고딕" w:hAnsi="맑은 고딕" w:cs="바탕"/>
          <w:b/>
          <w:sz w:val="20"/>
          <w:szCs w:val="20"/>
          <w:lang w:val="es-MX" w:eastAsia="ko-KR"/>
        </w:rPr>
        <w:t>10.</w:t>
      </w:r>
      <w:r w:rsidRPr="002005E1">
        <w:rPr>
          <w:rFonts w:ascii="맑은 고딕" w:eastAsia="맑은 고딕" w:hAnsi="맑은 고딕" w:cs="바탕" w:hint="eastAsia"/>
          <w:b/>
          <w:sz w:val="20"/>
          <w:szCs w:val="20"/>
          <w:lang w:val="es-MX" w:eastAsia="ko-KR"/>
        </w:rPr>
        <w:t xml:space="preserve"> </w:t>
      </w:r>
      <w:r w:rsidRPr="002005E1">
        <w:rPr>
          <w:rFonts w:ascii="맑은 고딕" w:eastAsia="맑은 고딕" w:hAnsi="맑은 고딕" w:cs="바탕"/>
          <w:b/>
          <w:sz w:val="20"/>
          <w:szCs w:val="20"/>
          <w:lang w:val="es-MX" w:eastAsia="ko-KR"/>
        </w:rPr>
        <w:t>Mi Dial 3 (Representaciones del Sureste)</w:t>
      </w:r>
    </w:p>
    <w:p w:rsidR="002005E1" w:rsidRPr="002005E1" w:rsidRDefault="00C26828" w:rsidP="002005E1">
      <w:pPr>
        <w:rPr>
          <w:rFonts w:ascii="맑은 고딕" w:eastAsia="맑은 고딕" w:hAnsi="맑은 고딕"/>
          <w:b/>
          <w:noProof/>
          <w:sz w:val="20"/>
          <w:szCs w:val="20"/>
          <w:lang w:val="es-MX" w:eastAsia="ko-KR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50165</wp:posOffset>
            </wp:positionV>
            <wp:extent cx="915670" cy="1967230"/>
            <wp:effectExtent l="0" t="0" r="0" b="0"/>
            <wp:wrapTopAndBottom/>
            <wp:docPr id="10522" name="10 Imagen" descr="11052012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2" name="10 Imagen" descr="11052012418.jpg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55C60" w:rsidRPr="002005E1" w:rsidRDefault="00F55C60" w:rsidP="00F55C60">
      <w:pPr>
        <w:rPr>
          <w:rFonts w:ascii="맑은 고딕" w:eastAsia="맑은 고딕" w:hAnsi="맑은 고딕"/>
          <w:b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 xml:space="preserve">The </w:t>
      </w:r>
      <w:r w:rsidR="00C26828">
        <w:rPr>
          <w:rFonts w:ascii="맑은 고딕" w:eastAsia="맑은 고딕" w:hAnsi="맑은 고딕"/>
          <w:sz w:val="20"/>
          <w:szCs w:val="20"/>
          <w:lang w:val="en-US" w:eastAsia="ko-KR"/>
        </w:rPr>
        <w:t>Company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was founded</w:t>
      </w:r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 xml:space="preserve"> in 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>2000</w:t>
      </w:r>
      <w:r w:rsidRPr="002005E1">
        <w:rPr>
          <w:rFonts w:ascii="맑은 고딕" w:eastAsia="맑은 고딕" w:hAnsi="맑은 고딕"/>
          <w:sz w:val="20"/>
          <w:szCs w:val="20"/>
          <w:lang w:val="en-US" w:eastAsia="ko-KR"/>
        </w:rPr>
        <w:t>.</w:t>
      </w:r>
    </w:p>
    <w:p w:rsidR="00F55C60" w:rsidRDefault="00F55C60" w:rsidP="00F55C60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 w:rsidR="00C26828"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Focused on 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>Flavored Beverages.</w:t>
      </w:r>
    </w:p>
    <w:p w:rsidR="00F55C60" w:rsidRDefault="00F55C60" w:rsidP="00F55C60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>Fruit Flavors: Orange, apple, pineapple, grape.</w:t>
      </w:r>
    </w:p>
    <w:p w:rsidR="00F55C60" w:rsidRDefault="00F55C60" w:rsidP="00F55C60">
      <w:pPr>
        <w:rPr>
          <w:rFonts w:ascii="맑은 고딕" w:eastAsia="맑은 고딕" w:hAnsi="맑은 고딕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</w:t>
      </w:r>
      <w:r>
        <w:rPr>
          <w:rFonts w:ascii="맑은 고딕" w:eastAsia="맑은 고딕" w:hAnsi="맑은 고딕"/>
          <w:sz w:val="20"/>
          <w:szCs w:val="20"/>
          <w:lang w:val="en-US" w:eastAsia="ko-KR"/>
        </w:rPr>
        <w:t>Tea Flavors: Black and Jasmine Tea.</w:t>
      </w:r>
    </w:p>
    <w:p w:rsidR="00F55C60" w:rsidRDefault="00C26828" w:rsidP="00F55C60">
      <w:pPr>
        <w:rPr>
          <w:rFonts w:ascii="맑은 고딕" w:eastAsia="맑은 고딕" w:hAnsi="맑은 고딕" w:cs="Arial"/>
          <w:sz w:val="20"/>
          <w:szCs w:val="20"/>
          <w:lang w:val="en-US" w:eastAsia="ko-KR"/>
        </w:rPr>
      </w:pPr>
      <w:r w:rsidRPr="002005E1">
        <w:rPr>
          <w:rFonts w:ascii="맑은 고딕" w:eastAsia="맑은 고딕" w:hAnsi="맑은 고딕" w:cs="Arial"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 w:cs="Arial"/>
          <w:sz w:val="20"/>
          <w:szCs w:val="20"/>
          <w:lang w:val="en-US" w:eastAsia="ko-KR"/>
        </w:rPr>
        <w:t xml:space="preserve"> Variety of sizes and presentations, PET Bottles form 235 ml to 3.78 L</w:t>
      </w:r>
    </w:p>
    <w:p w:rsidR="002005E1" w:rsidRPr="00F55C60" w:rsidRDefault="002005E1" w:rsidP="002005E1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2005E1" w:rsidRDefault="002005E1" w:rsidP="002005E1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C26828" w:rsidRPr="00F55C60" w:rsidRDefault="00C26828" w:rsidP="002005E1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2005E1" w:rsidRPr="00F55C60" w:rsidRDefault="002005E1" w:rsidP="002005E1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2005E1" w:rsidRPr="00F55C60" w:rsidRDefault="002005E1" w:rsidP="002005E1">
      <w:pPr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</w:pPr>
    </w:p>
    <w:p w:rsidR="002005E1" w:rsidRPr="00F76A74" w:rsidRDefault="00C26828" w:rsidP="002005E1">
      <w:pPr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</w:pPr>
      <w:r>
        <w:rPr>
          <w:rFonts w:ascii="맑은 고딕" w:eastAsia="맑은 고딕" w:hAnsi="맑은 고딕" w:cs="Arial"/>
          <w:b/>
          <w:noProof/>
          <w:szCs w:val="20"/>
          <w:lang w:val="en-US" w:eastAsia="ko-KR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304165</wp:posOffset>
            </wp:positionV>
            <wp:extent cx="3095625" cy="2600325"/>
            <wp:effectExtent l="0" t="0" r="9525" b="9525"/>
            <wp:wrapTight wrapText="bothSides">
              <wp:wrapPolygon edited="0">
                <wp:start x="0" y="0"/>
                <wp:lineTo x="0" y="21521"/>
                <wp:lineTo x="21534" y="21521"/>
                <wp:lineTo x="2153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6A74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11</w:t>
      </w:r>
      <w:r w:rsidR="002005E1" w:rsidRPr="00F76A74">
        <w:rPr>
          <w:rFonts w:ascii="맑은 고딕" w:eastAsia="맑은 고딕" w:hAnsi="맑은 고딕" w:cs="Arial" w:hint="eastAsia"/>
          <w:b/>
          <w:sz w:val="20"/>
          <w:szCs w:val="20"/>
          <w:lang w:val="en-US" w:eastAsia="ko-KR"/>
        </w:rPr>
        <w:t xml:space="preserve">. </w:t>
      </w:r>
      <w:r w:rsidR="00F76A74">
        <w:rPr>
          <w:rFonts w:ascii="맑은 고딕" w:eastAsia="맑은 고딕" w:hAnsi="맑은 고딕" w:cs="Arial"/>
          <w:b/>
          <w:sz w:val="20"/>
          <w:szCs w:val="20"/>
          <w:lang w:val="en-US" w:eastAsia="ko-KR"/>
        </w:rPr>
        <w:t>SMD</w:t>
      </w:r>
    </w:p>
    <w:p w:rsidR="00C3065A" w:rsidRDefault="00F76A74" w:rsidP="00F76A74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 Company with mor</w:t>
      </w:r>
      <w:r w:rsidR="00C3065A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e than 40 years of experience.</w:t>
      </w:r>
    </w:p>
    <w:p w:rsidR="00F76A74" w:rsidRPr="00911E18" w:rsidRDefault="00F76A74" w:rsidP="00F76A74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 </w:t>
      </w:r>
      <w:r w:rsidR="00C3065A" w:rsidRPr="00C26828"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  <w:t>Aloe Vera Beverage</w:t>
      </w:r>
      <w:r w:rsidR="00C3065A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.  100% organic Aloe Vera eith 100% natural flavors.  1 Lt and 240 ml bottles.  Flavors: Lemon, grapefruit, tamarind, apple and strawberry.</w:t>
      </w:r>
    </w:p>
    <w:p w:rsidR="00F76A74" w:rsidRDefault="00F76A74" w:rsidP="00F76A74">
      <w:p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911E1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>∙</w:t>
      </w:r>
      <w:r w:rsidR="00C3065A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 </w:t>
      </w:r>
      <w:r w:rsidR="00C3065A" w:rsidRPr="00C26828">
        <w:rPr>
          <w:rFonts w:ascii="맑은 고딕" w:eastAsia="맑은 고딕" w:hAnsi="맑은 고딕"/>
          <w:b/>
          <w:noProof/>
          <w:sz w:val="20"/>
          <w:szCs w:val="20"/>
          <w:lang w:val="en-US" w:eastAsia="ko-KR"/>
        </w:rPr>
        <w:t>Alorganic powder</w:t>
      </w:r>
      <w:r w:rsidR="00C3065A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.  Due to its high contents of aloe vera,aalow stimulating and fortifying the immune system.  Free of conservatives or synthetic flavors, due for all public (kids, pregnant women an diabetics) </w:t>
      </w:r>
    </w:p>
    <w:p w:rsidR="00C3065A" w:rsidRPr="00C26828" w:rsidRDefault="00C3065A" w:rsidP="00C26828">
      <w:pPr>
        <w:pStyle w:val="ae"/>
        <w:numPr>
          <w:ilvl w:val="0"/>
          <w:numId w:val="11"/>
        </w:numPr>
        <w:rPr>
          <w:rFonts w:ascii="맑은 고딕" w:eastAsia="맑은 고딕" w:hAnsi="맑은 고딕"/>
          <w:noProof/>
          <w:sz w:val="20"/>
          <w:szCs w:val="20"/>
          <w:lang w:val="en-US" w:eastAsia="ko-KR"/>
        </w:rPr>
      </w:pPr>
      <w:r w:rsidRPr="00C26828">
        <w:rPr>
          <w:rFonts w:ascii="맑은 고딕" w:eastAsia="맑은 고딕" w:hAnsi="맑은 고딕"/>
          <w:noProof/>
          <w:sz w:val="20"/>
          <w:szCs w:val="20"/>
          <w:lang w:val="en-US" w:eastAsia="ko-KR"/>
        </w:rPr>
        <w:t xml:space="preserve">300 gr pouch. One tablespoon is equivalent for 170ml of Aloe Vera Juice </w:t>
      </w:r>
    </w:p>
    <w:p w:rsidR="00F76A74" w:rsidRPr="00C26828" w:rsidRDefault="00C3065A" w:rsidP="00C26828">
      <w:pPr>
        <w:pStyle w:val="ae"/>
        <w:numPr>
          <w:ilvl w:val="0"/>
          <w:numId w:val="11"/>
        </w:numPr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</w:pPr>
      <w:r w:rsidRPr="00C26828"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  <w:t>Orange or Grapefruit flavors.</w:t>
      </w:r>
    </w:p>
    <w:p w:rsidR="00CE02D0" w:rsidRDefault="00A036BE" w:rsidP="00C26828">
      <w:pPr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</w:pPr>
      <w:hyperlink r:id="rId29" w:history="1">
        <w:r w:rsidR="00C26828" w:rsidRPr="007B796B">
          <w:rPr>
            <w:rStyle w:val="a4"/>
            <w:rFonts w:ascii="맑은 고딕" w:eastAsia="맑은 고딕" w:hAnsi="맑은 고딕" w:cs="바탕"/>
            <w:noProof/>
            <w:sz w:val="20"/>
            <w:szCs w:val="20"/>
            <w:lang w:val="en-US" w:eastAsia="ko-KR"/>
          </w:rPr>
          <w:t>www.alorganic.com.mx</w:t>
        </w:r>
      </w:hyperlink>
    </w:p>
    <w:p w:rsidR="00C26828" w:rsidRPr="00C26828" w:rsidRDefault="00C26828" w:rsidP="00C26828">
      <w:pPr>
        <w:rPr>
          <w:rFonts w:ascii="맑은 고딕" w:eastAsia="맑은 고딕" w:hAnsi="맑은 고딕" w:cs="바탕"/>
          <w:noProof/>
          <w:sz w:val="20"/>
          <w:szCs w:val="20"/>
          <w:lang w:val="en-US" w:eastAsia="ko-KR"/>
        </w:rPr>
        <w:sectPr w:rsidR="00C26828" w:rsidRPr="00C26828" w:rsidSect="004A295A">
          <w:footerReference w:type="default" r:id="rId30"/>
          <w:pgSz w:w="11907" w:h="16840" w:code="9"/>
          <w:pgMar w:top="720" w:right="720" w:bottom="720" w:left="720" w:header="418" w:footer="259" w:gutter="0"/>
          <w:cols w:num="2" w:sep="1" w:space="708"/>
          <w:docGrid w:linePitch="360"/>
        </w:sectPr>
      </w:pPr>
    </w:p>
    <w:p w:rsidR="004C1C0B" w:rsidRPr="00C26828" w:rsidRDefault="004C1C0B" w:rsidP="00357B00">
      <w:pPr>
        <w:ind w:right="880"/>
        <w:rPr>
          <w:rFonts w:ascii="맑은 고딕" w:eastAsia="맑은 고딕" w:hAnsi="맑은 고딕" w:cs="Arial"/>
          <w:b/>
          <w:sz w:val="22"/>
          <w:szCs w:val="22"/>
          <w:lang w:val="en-US" w:eastAsia="ko-KR"/>
        </w:rPr>
      </w:pPr>
    </w:p>
    <w:sectPr w:rsidR="004C1C0B" w:rsidRPr="00C26828" w:rsidSect="000F3DE2">
      <w:pgSz w:w="11907" w:h="16840" w:code="9"/>
      <w:pgMar w:top="1276" w:right="720" w:bottom="1560" w:left="720" w:header="420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2E2" w:rsidRDefault="006B42E2" w:rsidP="009B24E4">
      <w:r>
        <w:separator/>
      </w:r>
    </w:p>
  </w:endnote>
  <w:endnote w:type="continuationSeparator" w:id="0">
    <w:p w:rsidR="006B42E2" w:rsidRDefault="006B42E2" w:rsidP="009B2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1E8" w:rsidRDefault="00C021E8">
    <w:pPr>
      <w:pStyle w:val="a6"/>
      <w:jc w:val="right"/>
    </w:pPr>
  </w:p>
  <w:p w:rsidR="00C021E8" w:rsidRDefault="00C021E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2E2" w:rsidRDefault="006B42E2" w:rsidP="009B24E4">
      <w:r>
        <w:separator/>
      </w:r>
    </w:p>
  </w:footnote>
  <w:footnote w:type="continuationSeparator" w:id="0">
    <w:p w:rsidR="006B42E2" w:rsidRDefault="006B42E2" w:rsidP="009B24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592"/>
    <w:multiLevelType w:val="hybridMultilevel"/>
    <w:tmpl w:val="4E185C9E"/>
    <w:lvl w:ilvl="0" w:tplc="05EA4E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07230AC2"/>
    <w:multiLevelType w:val="hybridMultilevel"/>
    <w:tmpl w:val="764EFFF2"/>
    <w:lvl w:ilvl="0" w:tplc="F79243B8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1BEB303A"/>
    <w:multiLevelType w:val="hybridMultilevel"/>
    <w:tmpl w:val="9C9A315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E08BB"/>
    <w:multiLevelType w:val="hybridMultilevel"/>
    <w:tmpl w:val="ECF62E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40BD2"/>
    <w:multiLevelType w:val="hybridMultilevel"/>
    <w:tmpl w:val="CD9211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1F02A9"/>
    <w:multiLevelType w:val="hybridMultilevel"/>
    <w:tmpl w:val="8DA6B3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24FF5"/>
    <w:multiLevelType w:val="hybridMultilevel"/>
    <w:tmpl w:val="5CD60AF0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">
    <w:nsid w:val="3AC84103"/>
    <w:multiLevelType w:val="hybridMultilevel"/>
    <w:tmpl w:val="98DA8D3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8B0845"/>
    <w:multiLevelType w:val="hybridMultilevel"/>
    <w:tmpl w:val="214838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66C7C"/>
    <w:multiLevelType w:val="hybridMultilevel"/>
    <w:tmpl w:val="6406C4C4"/>
    <w:lvl w:ilvl="0" w:tplc="04090001">
      <w:start w:val="1"/>
      <w:numFmt w:val="bullet"/>
      <w:lvlText w:val="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0">
    <w:nsid w:val="71A92D9A"/>
    <w:multiLevelType w:val="hybridMultilevel"/>
    <w:tmpl w:val="65BEC8C0"/>
    <w:lvl w:ilvl="0" w:tplc="5E36970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8"/>
  <w:autoHyphenation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D20F0"/>
    <w:rsid w:val="00012DB5"/>
    <w:rsid w:val="00013C52"/>
    <w:rsid w:val="00013DC5"/>
    <w:rsid w:val="00021E52"/>
    <w:rsid w:val="0003438B"/>
    <w:rsid w:val="000401D7"/>
    <w:rsid w:val="00047638"/>
    <w:rsid w:val="0005748A"/>
    <w:rsid w:val="000574C6"/>
    <w:rsid w:val="000644BB"/>
    <w:rsid w:val="00077D60"/>
    <w:rsid w:val="00077DC5"/>
    <w:rsid w:val="00082ABC"/>
    <w:rsid w:val="000869DF"/>
    <w:rsid w:val="00091FFD"/>
    <w:rsid w:val="00093A72"/>
    <w:rsid w:val="000A06A3"/>
    <w:rsid w:val="000A6969"/>
    <w:rsid w:val="000B6ED4"/>
    <w:rsid w:val="000B7009"/>
    <w:rsid w:val="000C0A47"/>
    <w:rsid w:val="000C5DB8"/>
    <w:rsid w:val="000D0C8B"/>
    <w:rsid w:val="000D232B"/>
    <w:rsid w:val="000D49B4"/>
    <w:rsid w:val="000E4C57"/>
    <w:rsid w:val="000F3DE2"/>
    <w:rsid w:val="00111CBA"/>
    <w:rsid w:val="00114159"/>
    <w:rsid w:val="00115909"/>
    <w:rsid w:val="00117492"/>
    <w:rsid w:val="001256D5"/>
    <w:rsid w:val="00130A48"/>
    <w:rsid w:val="00132AB8"/>
    <w:rsid w:val="001412E4"/>
    <w:rsid w:val="001422CD"/>
    <w:rsid w:val="00146B73"/>
    <w:rsid w:val="001476B2"/>
    <w:rsid w:val="00166539"/>
    <w:rsid w:val="00166ABA"/>
    <w:rsid w:val="00166F68"/>
    <w:rsid w:val="00176C49"/>
    <w:rsid w:val="00184E66"/>
    <w:rsid w:val="001972C1"/>
    <w:rsid w:val="001A2396"/>
    <w:rsid w:val="001A485D"/>
    <w:rsid w:val="001B48C5"/>
    <w:rsid w:val="001B6A47"/>
    <w:rsid w:val="001C4357"/>
    <w:rsid w:val="001C4F47"/>
    <w:rsid w:val="001C6303"/>
    <w:rsid w:val="001C7BF8"/>
    <w:rsid w:val="001D2092"/>
    <w:rsid w:val="001D257A"/>
    <w:rsid w:val="001E56FD"/>
    <w:rsid w:val="002005E1"/>
    <w:rsid w:val="00225FB0"/>
    <w:rsid w:val="002342F9"/>
    <w:rsid w:val="00236639"/>
    <w:rsid w:val="0024109C"/>
    <w:rsid w:val="00251BA9"/>
    <w:rsid w:val="00253105"/>
    <w:rsid w:val="002558C4"/>
    <w:rsid w:val="0026268E"/>
    <w:rsid w:val="002803D3"/>
    <w:rsid w:val="002855BF"/>
    <w:rsid w:val="00285903"/>
    <w:rsid w:val="002868FF"/>
    <w:rsid w:val="002A1536"/>
    <w:rsid w:val="002A74E3"/>
    <w:rsid w:val="002B083E"/>
    <w:rsid w:val="002D1F29"/>
    <w:rsid w:val="002E03AB"/>
    <w:rsid w:val="002E1D8B"/>
    <w:rsid w:val="002E71CA"/>
    <w:rsid w:val="002E7448"/>
    <w:rsid w:val="002F1525"/>
    <w:rsid w:val="002F226A"/>
    <w:rsid w:val="002F31DA"/>
    <w:rsid w:val="00300EEE"/>
    <w:rsid w:val="00305466"/>
    <w:rsid w:val="00315585"/>
    <w:rsid w:val="0032214E"/>
    <w:rsid w:val="00325AF5"/>
    <w:rsid w:val="00326DF7"/>
    <w:rsid w:val="003311E4"/>
    <w:rsid w:val="00341E64"/>
    <w:rsid w:val="00344BA6"/>
    <w:rsid w:val="00346619"/>
    <w:rsid w:val="003506D3"/>
    <w:rsid w:val="00357B00"/>
    <w:rsid w:val="003759DE"/>
    <w:rsid w:val="00380C0C"/>
    <w:rsid w:val="00382551"/>
    <w:rsid w:val="003A2888"/>
    <w:rsid w:val="003A422F"/>
    <w:rsid w:val="003A5C5C"/>
    <w:rsid w:val="003D169E"/>
    <w:rsid w:val="003D2815"/>
    <w:rsid w:val="003D36FB"/>
    <w:rsid w:val="003E6451"/>
    <w:rsid w:val="003F4F98"/>
    <w:rsid w:val="00400510"/>
    <w:rsid w:val="00405D10"/>
    <w:rsid w:val="0041104D"/>
    <w:rsid w:val="00414D6D"/>
    <w:rsid w:val="004317BD"/>
    <w:rsid w:val="004460AA"/>
    <w:rsid w:val="00451DA9"/>
    <w:rsid w:val="00466EE8"/>
    <w:rsid w:val="0047109A"/>
    <w:rsid w:val="00484F85"/>
    <w:rsid w:val="0049032C"/>
    <w:rsid w:val="00493135"/>
    <w:rsid w:val="004A0078"/>
    <w:rsid w:val="004A295A"/>
    <w:rsid w:val="004A7C61"/>
    <w:rsid w:val="004B0B0E"/>
    <w:rsid w:val="004C1C0B"/>
    <w:rsid w:val="004C333D"/>
    <w:rsid w:val="004D19EF"/>
    <w:rsid w:val="004E48FC"/>
    <w:rsid w:val="005046B3"/>
    <w:rsid w:val="0055360C"/>
    <w:rsid w:val="00557ADF"/>
    <w:rsid w:val="00561516"/>
    <w:rsid w:val="00571A43"/>
    <w:rsid w:val="00572875"/>
    <w:rsid w:val="00581E28"/>
    <w:rsid w:val="005835D3"/>
    <w:rsid w:val="005A2CC0"/>
    <w:rsid w:val="005A7788"/>
    <w:rsid w:val="005B5944"/>
    <w:rsid w:val="005C6DF5"/>
    <w:rsid w:val="005F05F7"/>
    <w:rsid w:val="005F413B"/>
    <w:rsid w:val="006014C4"/>
    <w:rsid w:val="006020B9"/>
    <w:rsid w:val="006052F3"/>
    <w:rsid w:val="0060739E"/>
    <w:rsid w:val="00610531"/>
    <w:rsid w:val="006143A0"/>
    <w:rsid w:val="00624A46"/>
    <w:rsid w:val="00630EE0"/>
    <w:rsid w:val="0063457C"/>
    <w:rsid w:val="00641C1C"/>
    <w:rsid w:val="0064585D"/>
    <w:rsid w:val="00655E7E"/>
    <w:rsid w:val="00656790"/>
    <w:rsid w:val="00657C1F"/>
    <w:rsid w:val="0066083B"/>
    <w:rsid w:val="006701E8"/>
    <w:rsid w:val="006741B3"/>
    <w:rsid w:val="00675107"/>
    <w:rsid w:val="006836E0"/>
    <w:rsid w:val="006B42E2"/>
    <w:rsid w:val="006B710B"/>
    <w:rsid w:val="006C1C12"/>
    <w:rsid w:val="006E3F52"/>
    <w:rsid w:val="006E4667"/>
    <w:rsid w:val="006F04C1"/>
    <w:rsid w:val="006F5CA5"/>
    <w:rsid w:val="00701488"/>
    <w:rsid w:val="00712F8F"/>
    <w:rsid w:val="00722216"/>
    <w:rsid w:val="00725151"/>
    <w:rsid w:val="0073183B"/>
    <w:rsid w:val="00741A64"/>
    <w:rsid w:val="007566A0"/>
    <w:rsid w:val="00757D31"/>
    <w:rsid w:val="00764DCB"/>
    <w:rsid w:val="00771402"/>
    <w:rsid w:val="00773FFC"/>
    <w:rsid w:val="00775203"/>
    <w:rsid w:val="00775689"/>
    <w:rsid w:val="007854BA"/>
    <w:rsid w:val="007876C1"/>
    <w:rsid w:val="007A3E7F"/>
    <w:rsid w:val="007A6BD7"/>
    <w:rsid w:val="007B2C48"/>
    <w:rsid w:val="007B5AAB"/>
    <w:rsid w:val="007C36D1"/>
    <w:rsid w:val="007C43A5"/>
    <w:rsid w:val="007C4C4F"/>
    <w:rsid w:val="007D0463"/>
    <w:rsid w:val="007D1853"/>
    <w:rsid w:val="007D2C64"/>
    <w:rsid w:val="007D5DCE"/>
    <w:rsid w:val="007D68BC"/>
    <w:rsid w:val="007D7951"/>
    <w:rsid w:val="007E22D3"/>
    <w:rsid w:val="007E72D4"/>
    <w:rsid w:val="007F0F28"/>
    <w:rsid w:val="007F2698"/>
    <w:rsid w:val="00801552"/>
    <w:rsid w:val="00804A66"/>
    <w:rsid w:val="00805277"/>
    <w:rsid w:val="008108BF"/>
    <w:rsid w:val="008278AB"/>
    <w:rsid w:val="00836C00"/>
    <w:rsid w:val="00841FA3"/>
    <w:rsid w:val="00851B0D"/>
    <w:rsid w:val="008712ED"/>
    <w:rsid w:val="00877FF7"/>
    <w:rsid w:val="00880F13"/>
    <w:rsid w:val="0088593F"/>
    <w:rsid w:val="00890550"/>
    <w:rsid w:val="008A12F8"/>
    <w:rsid w:val="008A18C0"/>
    <w:rsid w:val="008B3D7A"/>
    <w:rsid w:val="008B6180"/>
    <w:rsid w:val="008B6892"/>
    <w:rsid w:val="008B7948"/>
    <w:rsid w:val="008C173E"/>
    <w:rsid w:val="008C212E"/>
    <w:rsid w:val="008C4F2E"/>
    <w:rsid w:val="008C6690"/>
    <w:rsid w:val="008E0EAF"/>
    <w:rsid w:val="008E1E19"/>
    <w:rsid w:val="008E384B"/>
    <w:rsid w:val="008E544C"/>
    <w:rsid w:val="008F2391"/>
    <w:rsid w:val="00911E18"/>
    <w:rsid w:val="00926BDF"/>
    <w:rsid w:val="009303C2"/>
    <w:rsid w:val="0093431B"/>
    <w:rsid w:val="00961CD0"/>
    <w:rsid w:val="009637D1"/>
    <w:rsid w:val="009644BD"/>
    <w:rsid w:val="00965EAC"/>
    <w:rsid w:val="0097142D"/>
    <w:rsid w:val="0097713D"/>
    <w:rsid w:val="00981965"/>
    <w:rsid w:val="00982992"/>
    <w:rsid w:val="00984B54"/>
    <w:rsid w:val="009856F5"/>
    <w:rsid w:val="00991A6A"/>
    <w:rsid w:val="009929A6"/>
    <w:rsid w:val="009A1D8E"/>
    <w:rsid w:val="009A5B92"/>
    <w:rsid w:val="009B24E4"/>
    <w:rsid w:val="009B4C2C"/>
    <w:rsid w:val="009C7E22"/>
    <w:rsid w:val="009D27FD"/>
    <w:rsid w:val="009D33EA"/>
    <w:rsid w:val="009D70D1"/>
    <w:rsid w:val="009E7E9A"/>
    <w:rsid w:val="009F2C04"/>
    <w:rsid w:val="00A036BE"/>
    <w:rsid w:val="00A118C6"/>
    <w:rsid w:val="00A22AC9"/>
    <w:rsid w:val="00A22CEA"/>
    <w:rsid w:val="00A22DB5"/>
    <w:rsid w:val="00A25B69"/>
    <w:rsid w:val="00A3051F"/>
    <w:rsid w:val="00A318EC"/>
    <w:rsid w:val="00A33D59"/>
    <w:rsid w:val="00A34093"/>
    <w:rsid w:val="00A37813"/>
    <w:rsid w:val="00A520D4"/>
    <w:rsid w:val="00A52C16"/>
    <w:rsid w:val="00A60566"/>
    <w:rsid w:val="00A63FBC"/>
    <w:rsid w:val="00A64B8B"/>
    <w:rsid w:val="00A746D4"/>
    <w:rsid w:val="00A767F9"/>
    <w:rsid w:val="00A76AF2"/>
    <w:rsid w:val="00A76B89"/>
    <w:rsid w:val="00AA2E04"/>
    <w:rsid w:val="00AA30F4"/>
    <w:rsid w:val="00AA61DF"/>
    <w:rsid w:val="00AB7127"/>
    <w:rsid w:val="00AC67FE"/>
    <w:rsid w:val="00AC7D8C"/>
    <w:rsid w:val="00AD01FC"/>
    <w:rsid w:val="00AD0463"/>
    <w:rsid w:val="00AD24BC"/>
    <w:rsid w:val="00AD6D54"/>
    <w:rsid w:val="00AE0484"/>
    <w:rsid w:val="00AF3948"/>
    <w:rsid w:val="00AF5B3F"/>
    <w:rsid w:val="00B00321"/>
    <w:rsid w:val="00B02178"/>
    <w:rsid w:val="00B05827"/>
    <w:rsid w:val="00B15D90"/>
    <w:rsid w:val="00B171E4"/>
    <w:rsid w:val="00B204E4"/>
    <w:rsid w:val="00B35B42"/>
    <w:rsid w:val="00B40435"/>
    <w:rsid w:val="00B50054"/>
    <w:rsid w:val="00B51F0C"/>
    <w:rsid w:val="00B5493D"/>
    <w:rsid w:val="00B54BB6"/>
    <w:rsid w:val="00B712B0"/>
    <w:rsid w:val="00B724A9"/>
    <w:rsid w:val="00B72F6D"/>
    <w:rsid w:val="00B82307"/>
    <w:rsid w:val="00B93E34"/>
    <w:rsid w:val="00B978E0"/>
    <w:rsid w:val="00BA29F3"/>
    <w:rsid w:val="00BC4870"/>
    <w:rsid w:val="00BC6BEE"/>
    <w:rsid w:val="00BD17B1"/>
    <w:rsid w:val="00BD20F0"/>
    <w:rsid w:val="00BD4E41"/>
    <w:rsid w:val="00BF01DF"/>
    <w:rsid w:val="00BF3F24"/>
    <w:rsid w:val="00BF5ECE"/>
    <w:rsid w:val="00C021E8"/>
    <w:rsid w:val="00C151F2"/>
    <w:rsid w:val="00C16570"/>
    <w:rsid w:val="00C264DA"/>
    <w:rsid w:val="00C26828"/>
    <w:rsid w:val="00C3065A"/>
    <w:rsid w:val="00C31496"/>
    <w:rsid w:val="00C358EE"/>
    <w:rsid w:val="00C364A1"/>
    <w:rsid w:val="00C473B5"/>
    <w:rsid w:val="00C5332F"/>
    <w:rsid w:val="00C56F5A"/>
    <w:rsid w:val="00C76108"/>
    <w:rsid w:val="00C77A30"/>
    <w:rsid w:val="00C84545"/>
    <w:rsid w:val="00C848AD"/>
    <w:rsid w:val="00C927FC"/>
    <w:rsid w:val="00CA2549"/>
    <w:rsid w:val="00CA4109"/>
    <w:rsid w:val="00CB26ED"/>
    <w:rsid w:val="00CD2446"/>
    <w:rsid w:val="00CD3EE4"/>
    <w:rsid w:val="00CD5F70"/>
    <w:rsid w:val="00CE02D0"/>
    <w:rsid w:val="00CE776C"/>
    <w:rsid w:val="00CF124A"/>
    <w:rsid w:val="00CF5EC0"/>
    <w:rsid w:val="00D00D2A"/>
    <w:rsid w:val="00D10364"/>
    <w:rsid w:val="00D200B5"/>
    <w:rsid w:val="00D214CC"/>
    <w:rsid w:val="00D308D9"/>
    <w:rsid w:val="00D30A8B"/>
    <w:rsid w:val="00D30EF3"/>
    <w:rsid w:val="00D35148"/>
    <w:rsid w:val="00D437D9"/>
    <w:rsid w:val="00D56E78"/>
    <w:rsid w:val="00D64CE0"/>
    <w:rsid w:val="00D6671B"/>
    <w:rsid w:val="00D738AE"/>
    <w:rsid w:val="00D756EA"/>
    <w:rsid w:val="00D75DE2"/>
    <w:rsid w:val="00D77AA9"/>
    <w:rsid w:val="00D8031F"/>
    <w:rsid w:val="00D841A6"/>
    <w:rsid w:val="00DA1045"/>
    <w:rsid w:val="00DA22BE"/>
    <w:rsid w:val="00DA787C"/>
    <w:rsid w:val="00DB53B1"/>
    <w:rsid w:val="00DB6EB4"/>
    <w:rsid w:val="00DC37B7"/>
    <w:rsid w:val="00DC4A90"/>
    <w:rsid w:val="00DD126A"/>
    <w:rsid w:val="00DD710C"/>
    <w:rsid w:val="00DF45E6"/>
    <w:rsid w:val="00DF54A8"/>
    <w:rsid w:val="00DF576C"/>
    <w:rsid w:val="00E17E44"/>
    <w:rsid w:val="00E304B6"/>
    <w:rsid w:val="00E35897"/>
    <w:rsid w:val="00E403D8"/>
    <w:rsid w:val="00E46A6A"/>
    <w:rsid w:val="00E55C51"/>
    <w:rsid w:val="00E6020A"/>
    <w:rsid w:val="00E63D57"/>
    <w:rsid w:val="00E64AA3"/>
    <w:rsid w:val="00E66005"/>
    <w:rsid w:val="00E66EA6"/>
    <w:rsid w:val="00E7252F"/>
    <w:rsid w:val="00E76007"/>
    <w:rsid w:val="00EA0502"/>
    <w:rsid w:val="00EA27A3"/>
    <w:rsid w:val="00EA32BF"/>
    <w:rsid w:val="00EB2F28"/>
    <w:rsid w:val="00EB755D"/>
    <w:rsid w:val="00ED18A1"/>
    <w:rsid w:val="00ED3514"/>
    <w:rsid w:val="00EE3C28"/>
    <w:rsid w:val="00EE76CF"/>
    <w:rsid w:val="00EF0F7C"/>
    <w:rsid w:val="00EF2DE8"/>
    <w:rsid w:val="00F147A2"/>
    <w:rsid w:val="00F20039"/>
    <w:rsid w:val="00F2355C"/>
    <w:rsid w:val="00F31C08"/>
    <w:rsid w:val="00F40CCA"/>
    <w:rsid w:val="00F41C83"/>
    <w:rsid w:val="00F41EC6"/>
    <w:rsid w:val="00F428A6"/>
    <w:rsid w:val="00F50258"/>
    <w:rsid w:val="00F51BA0"/>
    <w:rsid w:val="00F55C60"/>
    <w:rsid w:val="00F5683E"/>
    <w:rsid w:val="00F56BAD"/>
    <w:rsid w:val="00F61830"/>
    <w:rsid w:val="00F711A6"/>
    <w:rsid w:val="00F74729"/>
    <w:rsid w:val="00F76A74"/>
    <w:rsid w:val="00F9024D"/>
    <w:rsid w:val="00F97808"/>
    <w:rsid w:val="00FA1CE1"/>
    <w:rsid w:val="00FA4EB3"/>
    <w:rsid w:val="00FA7830"/>
    <w:rsid w:val="00FA7CCE"/>
    <w:rsid w:val="00FB1A23"/>
    <w:rsid w:val="00FB2D26"/>
    <w:rsid w:val="00FB7A36"/>
    <w:rsid w:val="00FC332F"/>
    <w:rsid w:val="00FC7697"/>
    <w:rsid w:val="00FD40BF"/>
    <w:rsid w:val="00FD438D"/>
    <w:rsid w:val="00FD5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바탕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5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1">
    <w:name w:val="heading 1"/>
    <w:basedOn w:val="a"/>
    <w:next w:val="a"/>
    <w:link w:val="1Char"/>
    <w:uiPriority w:val="9"/>
    <w:qFormat/>
    <w:rsid w:val="004A343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FE266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0F0"/>
    <w:rPr>
      <w:rFonts w:ascii="Tahoma" w:eastAsia="Calibri" w:hAnsi="Tahoma" w:cs="Tahoma"/>
      <w:sz w:val="16"/>
      <w:szCs w:val="16"/>
      <w:lang w:val="es-MX" w:eastAsia="en-US"/>
    </w:rPr>
  </w:style>
  <w:style w:type="character" w:customStyle="1" w:styleId="Char">
    <w:name w:val="풍선 도움말 텍스트 Char"/>
    <w:basedOn w:val="a0"/>
    <w:link w:val="a3"/>
    <w:uiPriority w:val="99"/>
    <w:semiHidden/>
    <w:rsid w:val="00BD20F0"/>
    <w:rPr>
      <w:rFonts w:ascii="Tahoma" w:hAnsi="Tahoma" w:cs="Tahoma"/>
      <w:sz w:val="16"/>
      <w:szCs w:val="16"/>
    </w:rPr>
  </w:style>
  <w:style w:type="character" w:styleId="a4">
    <w:name w:val="Hyperlink"/>
    <w:basedOn w:val="a0"/>
    <w:unhideWhenUsed/>
    <w:rsid w:val="00BD20F0"/>
    <w:rPr>
      <w:color w:val="0000FF"/>
      <w:u w:val="single"/>
    </w:rPr>
  </w:style>
  <w:style w:type="paragraph" w:styleId="a5">
    <w:name w:val="header"/>
    <w:basedOn w:val="a"/>
    <w:link w:val="Char0"/>
    <w:uiPriority w:val="99"/>
    <w:unhideWhenUsed/>
    <w:rsid w:val="000E1CA9"/>
    <w:pPr>
      <w:tabs>
        <w:tab w:val="center" w:pos="4419"/>
        <w:tab w:val="right" w:pos="8838"/>
      </w:tabs>
    </w:pPr>
  </w:style>
  <w:style w:type="character" w:customStyle="1" w:styleId="Char0">
    <w:name w:val="머리글 Char"/>
    <w:basedOn w:val="a0"/>
    <w:link w:val="a5"/>
    <w:uiPriority w:val="99"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6">
    <w:name w:val="footer"/>
    <w:basedOn w:val="a"/>
    <w:link w:val="Char1"/>
    <w:uiPriority w:val="99"/>
    <w:unhideWhenUsed/>
    <w:rsid w:val="000E1CA9"/>
    <w:pPr>
      <w:tabs>
        <w:tab w:val="center" w:pos="4419"/>
        <w:tab w:val="right" w:pos="8838"/>
      </w:tabs>
    </w:pPr>
  </w:style>
  <w:style w:type="character" w:customStyle="1" w:styleId="Char1">
    <w:name w:val="바닥글 Char"/>
    <w:basedOn w:val="a0"/>
    <w:link w:val="a6"/>
    <w:uiPriority w:val="99"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2Char">
    <w:name w:val="제목 2 Char"/>
    <w:basedOn w:val="a0"/>
    <w:link w:val="2"/>
    <w:uiPriority w:val="9"/>
    <w:rsid w:val="00FE2660"/>
    <w:rPr>
      <w:rFonts w:ascii="Cambria" w:eastAsia="Times New Roman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ListParagraph1">
    <w:name w:val="List Paragraph1"/>
    <w:basedOn w:val="a"/>
    <w:uiPriority w:val="34"/>
    <w:qFormat/>
    <w:rsid w:val="00AD05E8"/>
    <w:pPr>
      <w:ind w:left="720"/>
      <w:contextualSpacing/>
    </w:pPr>
  </w:style>
  <w:style w:type="paragraph" w:styleId="a7">
    <w:name w:val="Plain Text"/>
    <w:basedOn w:val="a"/>
    <w:link w:val="Char2"/>
    <w:uiPriority w:val="99"/>
    <w:unhideWhenUsed/>
    <w:rsid w:val="00020B10"/>
    <w:rPr>
      <w:rFonts w:ascii="Consolas" w:eastAsia="Calibri" w:hAnsi="Consolas"/>
      <w:sz w:val="21"/>
      <w:szCs w:val="21"/>
      <w:lang w:val="es-MX" w:eastAsia="en-US"/>
    </w:rPr>
  </w:style>
  <w:style w:type="character" w:customStyle="1" w:styleId="Char2">
    <w:name w:val="글자만 Char"/>
    <w:basedOn w:val="a0"/>
    <w:link w:val="a7"/>
    <w:uiPriority w:val="99"/>
    <w:rsid w:val="00020B10"/>
    <w:rPr>
      <w:rFonts w:ascii="Consolas" w:eastAsia="Calibri" w:hAnsi="Consolas" w:cs="Times New Roman"/>
      <w:sz w:val="21"/>
      <w:szCs w:val="21"/>
    </w:rPr>
  </w:style>
  <w:style w:type="character" w:customStyle="1" w:styleId="1Char">
    <w:name w:val="제목 1 Char"/>
    <w:basedOn w:val="a0"/>
    <w:link w:val="1"/>
    <w:uiPriority w:val="9"/>
    <w:rsid w:val="004A343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a8">
    <w:name w:val="List"/>
    <w:basedOn w:val="a"/>
    <w:uiPriority w:val="99"/>
    <w:unhideWhenUsed/>
    <w:rsid w:val="004A343F"/>
    <w:pPr>
      <w:ind w:left="283" w:hanging="283"/>
      <w:contextualSpacing/>
    </w:pPr>
  </w:style>
  <w:style w:type="paragraph" w:styleId="20">
    <w:name w:val="List 2"/>
    <w:basedOn w:val="a"/>
    <w:uiPriority w:val="99"/>
    <w:unhideWhenUsed/>
    <w:rsid w:val="004A343F"/>
    <w:pPr>
      <w:ind w:left="566" w:hanging="283"/>
      <w:contextualSpacing/>
    </w:pPr>
  </w:style>
  <w:style w:type="paragraph" w:styleId="a9">
    <w:name w:val="Title"/>
    <w:basedOn w:val="a"/>
    <w:next w:val="a"/>
    <w:link w:val="Char3"/>
    <w:uiPriority w:val="10"/>
    <w:qFormat/>
    <w:rsid w:val="004A343F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har3">
    <w:name w:val="제목 Char"/>
    <w:basedOn w:val="a0"/>
    <w:link w:val="a9"/>
    <w:uiPriority w:val="10"/>
    <w:rsid w:val="004A343F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styleId="aa">
    <w:name w:val="Body Text"/>
    <w:basedOn w:val="a"/>
    <w:link w:val="Char4"/>
    <w:uiPriority w:val="99"/>
    <w:unhideWhenUsed/>
    <w:rsid w:val="004A343F"/>
    <w:pPr>
      <w:spacing w:after="120"/>
    </w:pPr>
  </w:style>
  <w:style w:type="character" w:customStyle="1" w:styleId="Char4">
    <w:name w:val="본문 Char"/>
    <w:basedOn w:val="a0"/>
    <w:link w:val="aa"/>
    <w:uiPriority w:val="99"/>
    <w:rsid w:val="004A34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b">
    <w:name w:val="Subtitle"/>
    <w:basedOn w:val="a"/>
    <w:next w:val="a"/>
    <w:link w:val="Char5"/>
    <w:uiPriority w:val="11"/>
    <w:qFormat/>
    <w:rsid w:val="004A343F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Char5">
    <w:name w:val="부제 Char"/>
    <w:basedOn w:val="a0"/>
    <w:link w:val="ab"/>
    <w:uiPriority w:val="11"/>
    <w:rsid w:val="004A343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ES"/>
    </w:rPr>
  </w:style>
  <w:style w:type="paragraph" w:styleId="21">
    <w:name w:val="Body Text 2"/>
    <w:basedOn w:val="a"/>
    <w:link w:val="2Char0"/>
    <w:uiPriority w:val="99"/>
    <w:semiHidden/>
    <w:unhideWhenUsed/>
    <w:rsid w:val="00CB5D94"/>
    <w:pPr>
      <w:spacing w:after="120" w:line="480" w:lineRule="auto"/>
    </w:pPr>
  </w:style>
  <w:style w:type="character" w:customStyle="1" w:styleId="2Char0">
    <w:name w:val="본문 2 Char"/>
    <w:basedOn w:val="a0"/>
    <w:link w:val="21"/>
    <w:uiPriority w:val="99"/>
    <w:semiHidden/>
    <w:rsid w:val="00CB5D94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harCharChar">
    <w:name w:val="Char Char Char"/>
    <w:basedOn w:val="a"/>
    <w:rsid w:val="009D27FD"/>
    <w:pPr>
      <w:spacing w:after="160" w:line="240" w:lineRule="exact"/>
    </w:pPr>
    <w:rPr>
      <w:rFonts w:ascii="Tahoma" w:eastAsia="바탕" w:hAnsi="Tahoma"/>
      <w:sz w:val="20"/>
      <w:szCs w:val="20"/>
      <w:lang w:val="en-GB" w:eastAsia="en-US"/>
    </w:rPr>
  </w:style>
  <w:style w:type="table" w:styleId="ac">
    <w:name w:val="Table Grid"/>
    <w:basedOn w:val="a1"/>
    <w:uiPriority w:val="59"/>
    <w:rsid w:val="00077D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밝은 목록 - 강조색 11"/>
    <w:basedOn w:val="a1"/>
    <w:uiPriority w:val="61"/>
    <w:rsid w:val="00077D60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0">
    <w:name w:val="밝은 목록1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5">
    <w:name w:val="Light List Accent 5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ad">
    <w:name w:val="바탕글"/>
    <w:rsid w:val="007876C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hAnsi="Times New Roman"/>
      <w:color w:val="000000"/>
      <w:lang w:val="en-US" w:eastAsia="ko-KR"/>
    </w:rPr>
  </w:style>
  <w:style w:type="paragraph" w:styleId="ae">
    <w:name w:val="List Paragraph"/>
    <w:basedOn w:val="a"/>
    <w:uiPriority w:val="34"/>
    <w:qFormat/>
    <w:rsid w:val="00DC37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바탕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5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1">
    <w:name w:val="heading 1"/>
    <w:basedOn w:val="a"/>
    <w:next w:val="a"/>
    <w:link w:val="1Char"/>
    <w:uiPriority w:val="9"/>
    <w:qFormat/>
    <w:rsid w:val="004A343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rsid w:val="00FE266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0F0"/>
    <w:rPr>
      <w:rFonts w:ascii="Tahoma" w:eastAsia="Calibri" w:hAnsi="Tahoma" w:cs="Tahoma"/>
      <w:sz w:val="16"/>
      <w:szCs w:val="16"/>
      <w:lang w:val="es-MX" w:eastAsia="en-US"/>
    </w:rPr>
  </w:style>
  <w:style w:type="character" w:customStyle="1" w:styleId="Char">
    <w:name w:val="풍선 도움말 텍스트 Char"/>
    <w:basedOn w:val="a0"/>
    <w:link w:val="a3"/>
    <w:uiPriority w:val="99"/>
    <w:semiHidden/>
    <w:rsid w:val="00BD20F0"/>
    <w:rPr>
      <w:rFonts w:ascii="Tahoma" w:hAnsi="Tahoma" w:cs="Tahoma"/>
      <w:sz w:val="16"/>
      <w:szCs w:val="16"/>
    </w:rPr>
  </w:style>
  <w:style w:type="character" w:styleId="a4">
    <w:name w:val="Hyperlink"/>
    <w:basedOn w:val="a0"/>
    <w:unhideWhenUsed/>
    <w:rsid w:val="00BD20F0"/>
    <w:rPr>
      <w:color w:val="0000FF"/>
      <w:u w:val="single"/>
    </w:rPr>
  </w:style>
  <w:style w:type="paragraph" w:styleId="a5">
    <w:name w:val="header"/>
    <w:basedOn w:val="a"/>
    <w:link w:val="Char0"/>
    <w:uiPriority w:val="99"/>
    <w:unhideWhenUsed/>
    <w:rsid w:val="000E1CA9"/>
    <w:pPr>
      <w:tabs>
        <w:tab w:val="center" w:pos="4419"/>
        <w:tab w:val="right" w:pos="8838"/>
      </w:tabs>
    </w:pPr>
  </w:style>
  <w:style w:type="character" w:customStyle="1" w:styleId="Char0">
    <w:name w:val="머리글 Char"/>
    <w:basedOn w:val="a0"/>
    <w:link w:val="a5"/>
    <w:uiPriority w:val="99"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6">
    <w:name w:val="footer"/>
    <w:basedOn w:val="a"/>
    <w:link w:val="Char1"/>
    <w:uiPriority w:val="99"/>
    <w:unhideWhenUsed/>
    <w:rsid w:val="000E1CA9"/>
    <w:pPr>
      <w:tabs>
        <w:tab w:val="center" w:pos="4419"/>
        <w:tab w:val="right" w:pos="8838"/>
      </w:tabs>
    </w:pPr>
  </w:style>
  <w:style w:type="character" w:customStyle="1" w:styleId="Char1">
    <w:name w:val="바닥글 Char"/>
    <w:basedOn w:val="a0"/>
    <w:link w:val="a6"/>
    <w:uiPriority w:val="99"/>
    <w:rsid w:val="000E1CA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2Char">
    <w:name w:val="제목 2 Char"/>
    <w:basedOn w:val="a0"/>
    <w:link w:val="2"/>
    <w:uiPriority w:val="9"/>
    <w:rsid w:val="00FE2660"/>
    <w:rPr>
      <w:rFonts w:ascii="Cambria" w:eastAsia="Times New Roman" w:hAnsi="Cambria" w:cs="Times New Roman"/>
      <w:b/>
      <w:bCs/>
      <w:color w:val="4F81BD"/>
      <w:sz w:val="26"/>
      <w:szCs w:val="26"/>
      <w:lang w:val="es-ES" w:eastAsia="es-ES"/>
    </w:rPr>
  </w:style>
  <w:style w:type="paragraph" w:customStyle="1" w:styleId="ListParagraph1">
    <w:name w:val="List Paragraph1"/>
    <w:basedOn w:val="a"/>
    <w:uiPriority w:val="34"/>
    <w:qFormat/>
    <w:rsid w:val="00AD05E8"/>
    <w:pPr>
      <w:ind w:left="720"/>
      <w:contextualSpacing/>
    </w:pPr>
  </w:style>
  <w:style w:type="paragraph" w:styleId="a7">
    <w:name w:val="Plain Text"/>
    <w:basedOn w:val="a"/>
    <w:link w:val="Char2"/>
    <w:uiPriority w:val="99"/>
    <w:unhideWhenUsed/>
    <w:rsid w:val="00020B10"/>
    <w:rPr>
      <w:rFonts w:ascii="Consolas" w:eastAsia="Calibri" w:hAnsi="Consolas"/>
      <w:sz w:val="21"/>
      <w:szCs w:val="21"/>
      <w:lang w:val="es-MX" w:eastAsia="en-US"/>
    </w:rPr>
  </w:style>
  <w:style w:type="character" w:customStyle="1" w:styleId="Char2">
    <w:name w:val="글자만 Char"/>
    <w:basedOn w:val="a0"/>
    <w:link w:val="a7"/>
    <w:uiPriority w:val="99"/>
    <w:rsid w:val="00020B10"/>
    <w:rPr>
      <w:rFonts w:ascii="Consolas" w:eastAsia="Calibri" w:hAnsi="Consolas" w:cs="Times New Roman"/>
      <w:sz w:val="21"/>
      <w:szCs w:val="21"/>
    </w:rPr>
  </w:style>
  <w:style w:type="character" w:customStyle="1" w:styleId="1Char">
    <w:name w:val="제목 1 Char"/>
    <w:basedOn w:val="a0"/>
    <w:link w:val="1"/>
    <w:uiPriority w:val="9"/>
    <w:rsid w:val="004A343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a8">
    <w:name w:val="List"/>
    <w:basedOn w:val="a"/>
    <w:uiPriority w:val="99"/>
    <w:unhideWhenUsed/>
    <w:rsid w:val="004A343F"/>
    <w:pPr>
      <w:ind w:left="283" w:hanging="283"/>
      <w:contextualSpacing/>
    </w:pPr>
  </w:style>
  <w:style w:type="paragraph" w:styleId="20">
    <w:name w:val="List 2"/>
    <w:basedOn w:val="a"/>
    <w:uiPriority w:val="99"/>
    <w:unhideWhenUsed/>
    <w:rsid w:val="004A343F"/>
    <w:pPr>
      <w:ind w:left="566" w:hanging="283"/>
      <w:contextualSpacing/>
    </w:pPr>
  </w:style>
  <w:style w:type="paragraph" w:styleId="a9">
    <w:name w:val="Title"/>
    <w:basedOn w:val="a"/>
    <w:next w:val="a"/>
    <w:link w:val="Char3"/>
    <w:uiPriority w:val="10"/>
    <w:qFormat/>
    <w:rsid w:val="004A343F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har3">
    <w:name w:val="제목 Char"/>
    <w:basedOn w:val="a0"/>
    <w:link w:val="a9"/>
    <w:uiPriority w:val="10"/>
    <w:rsid w:val="004A343F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styleId="aa">
    <w:name w:val="Body Text"/>
    <w:basedOn w:val="a"/>
    <w:link w:val="Char4"/>
    <w:uiPriority w:val="99"/>
    <w:unhideWhenUsed/>
    <w:rsid w:val="004A343F"/>
    <w:pPr>
      <w:spacing w:after="120"/>
    </w:pPr>
  </w:style>
  <w:style w:type="character" w:customStyle="1" w:styleId="Char4">
    <w:name w:val="본문 Char"/>
    <w:basedOn w:val="a0"/>
    <w:link w:val="aa"/>
    <w:uiPriority w:val="99"/>
    <w:rsid w:val="004A34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ab">
    <w:name w:val="Subtitle"/>
    <w:basedOn w:val="a"/>
    <w:next w:val="a"/>
    <w:link w:val="Char5"/>
    <w:uiPriority w:val="11"/>
    <w:qFormat/>
    <w:rsid w:val="004A343F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Char5">
    <w:name w:val="부제 Char"/>
    <w:basedOn w:val="a0"/>
    <w:link w:val="ab"/>
    <w:uiPriority w:val="11"/>
    <w:rsid w:val="004A343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ES"/>
    </w:rPr>
  </w:style>
  <w:style w:type="paragraph" w:styleId="21">
    <w:name w:val="Body Text 2"/>
    <w:basedOn w:val="a"/>
    <w:link w:val="2Char0"/>
    <w:uiPriority w:val="99"/>
    <w:semiHidden/>
    <w:unhideWhenUsed/>
    <w:rsid w:val="00CB5D94"/>
    <w:pPr>
      <w:spacing w:after="120" w:line="480" w:lineRule="auto"/>
    </w:pPr>
  </w:style>
  <w:style w:type="character" w:customStyle="1" w:styleId="2Char0">
    <w:name w:val="본문 2 Char"/>
    <w:basedOn w:val="a0"/>
    <w:link w:val="21"/>
    <w:uiPriority w:val="99"/>
    <w:semiHidden/>
    <w:rsid w:val="00CB5D94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harCharChar">
    <w:name w:val="Char Char Char"/>
    <w:basedOn w:val="a"/>
    <w:rsid w:val="009D27FD"/>
    <w:pPr>
      <w:spacing w:after="160" w:line="240" w:lineRule="exact"/>
    </w:pPr>
    <w:rPr>
      <w:rFonts w:ascii="Tahoma" w:eastAsia="바탕" w:hAnsi="Tahoma"/>
      <w:sz w:val="20"/>
      <w:szCs w:val="20"/>
      <w:lang w:val="en-GB" w:eastAsia="en-US"/>
    </w:rPr>
  </w:style>
  <w:style w:type="table" w:styleId="ac">
    <w:name w:val="Table Grid"/>
    <w:basedOn w:val="a1"/>
    <w:uiPriority w:val="59"/>
    <w:rsid w:val="00077D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밝은 목록 - 강조색 11"/>
    <w:basedOn w:val="a1"/>
    <w:uiPriority w:val="61"/>
    <w:rsid w:val="00077D60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0">
    <w:name w:val="밝은 목록1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-5">
    <w:name w:val="Light List Accent 5"/>
    <w:basedOn w:val="a1"/>
    <w:uiPriority w:val="61"/>
    <w:rsid w:val="001C4357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ad">
    <w:name w:val="바탕글"/>
    <w:rsid w:val="007876C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hAnsi="Times New Roman"/>
      <w:color w:val="000000"/>
      <w:lang w:val="en-US" w:eastAsia="ko-KR"/>
    </w:rPr>
  </w:style>
  <w:style w:type="paragraph" w:styleId="ae">
    <w:name w:val="List Paragraph"/>
    <w:basedOn w:val="a"/>
    <w:uiPriority w:val="34"/>
    <w:qFormat/>
    <w:rsid w:val="00DC37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eg"/><Relationship Id="rId18" Type="http://schemas.openxmlformats.org/officeDocument/2006/relationships/image" Target="media/image6.emf"/><Relationship Id="rId26" Type="http://schemas.openxmlformats.org/officeDocument/2006/relationships/hyperlink" Target="http://www.lalupita.co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atoex.com.m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eroplanotequila.com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0.jpe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tequilascandalo.com" TargetMode="External"/><Relationship Id="rId20" Type="http://schemas.openxmlformats.org/officeDocument/2006/relationships/image" Target="media/image7.emf"/><Relationship Id="rId29" Type="http://schemas.openxmlformats.org/officeDocument/2006/relationships/hyperlink" Target="http://www.alorganic.com.m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9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://www.naturaextracta.com" TargetMode="External"/><Relationship Id="rId28" Type="http://schemas.openxmlformats.org/officeDocument/2006/relationships/image" Target="media/image12.png"/><Relationship Id="rId10" Type="http://schemas.openxmlformats.org/officeDocument/2006/relationships/hyperlink" Target="http://www.tequila.net/images/stories/jreviews/1354_aeroplano-tequila-reposado-2_1282532634.jpg" TargetMode="External"/><Relationship Id="rId19" Type="http://schemas.openxmlformats.org/officeDocument/2006/relationships/hyperlink" Target="http://www.nopalexport.co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asanoble.com" TargetMode="External"/><Relationship Id="rId14" Type="http://schemas.openxmlformats.org/officeDocument/2006/relationships/hyperlink" Target="http://www.tequilarojoyrosapasion.com.mx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1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541A2-FF3F-4EF6-9218-22812FBB3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3808</Characters>
  <Application>Microsoft Office Word</Application>
  <DocSecurity>0</DocSecurity>
  <Lines>31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Come, try Mexican beef</vt:lpstr>
      <vt:lpstr>Come, try Mexican beef</vt:lpstr>
    </vt:vector>
  </TitlesOfParts>
  <Company/>
  <LinksUpToDate>false</LinksUpToDate>
  <CharactersWithSpaces>4468</CharactersWithSpaces>
  <SharedDoc>false</SharedDoc>
  <HLinks>
    <vt:vector size="6" baseType="variant">
      <vt:variant>
        <vt:i4>2949202</vt:i4>
      </vt:variant>
      <vt:variant>
        <vt:i4>6</vt:i4>
      </vt:variant>
      <vt:variant>
        <vt:i4>0</vt:i4>
      </vt:variant>
      <vt:variant>
        <vt:i4>5</vt:i4>
      </vt:variant>
      <vt:variant>
        <vt:lpwstr>mailto:promexico@icpr.co.kr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Come, try Mexican beef</dc:title>
  <dc:creator>ROGER'S</dc:creator>
  <cp:lastModifiedBy>user</cp:lastModifiedBy>
  <cp:revision>2</cp:revision>
  <cp:lastPrinted>2011-07-11T03:01:00Z</cp:lastPrinted>
  <dcterms:created xsi:type="dcterms:W3CDTF">2012-06-20T09:23:00Z</dcterms:created>
  <dcterms:modified xsi:type="dcterms:W3CDTF">2012-06-20T09:23:00Z</dcterms:modified>
</cp:coreProperties>
</file>