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E81" w:rsidRPr="00D67831" w:rsidRDefault="00380B72" w:rsidP="00747ED6">
      <w:pPr>
        <w:shd w:val="clear" w:color="auto" w:fill="FFFFFF"/>
        <w:spacing w:line="240" w:lineRule="auto"/>
        <w:jc w:val="both"/>
        <w:rPr>
          <w:rFonts w:ascii="Calibri" w:eastAsia="Times New Roman" w:hAnsi="Calibri" w:cstheme="minorHAnsi"/>
          <w:b/>
          <w:color w:val="000000"/>
          <w:sz w:val="24"/>
          <w:szCs w:val="24"/>
          <w:lang w:val="en-US" w:eastAsia="pl-PL"/>
        </w:rPr>
      </w:pPr>
      <w:r w:rsidRPr="00D67831">
        <w:rPr>
          <w:rFonts w:ascii="Calibri" w:eastAsia="Times New Roman" w:hAnsi="Calibri" w:cstheme="minorHAnsi"/>
          <w:b/>
          <w:color w:val="000000"/>
          <w:sz w:val="24"/>
          <w:szCs w:val="24"/>
          <w:lang w:val="en-US" w:eastAsia="pl-PL"/>
        </w:rPr>
        <w:t>Confectionery</w:t>
      </w:r>
      <w:r w:rsidR="00B92E81" w:rsidRPr="00D67831">
        <w:rPr>
          <w:rFonts w:ascii="Calibri" w:eastAsia="Times New Roman" w:hAnsi="Calibri" w:cstheme="minorHAnsi"/>
          <w:b/>
          <w:color w:val="000000"/>
          <w:sz w:val="24"/>
          <w:szCs w:val="24"/>
          <w:lang w:val="en-US" w:eastAsia="pl-PL"/>
        </w:rPr>
        <w:t xml:space="preserve"> </w:t>
      </w:r>
      <w:r w:rsidR="000535FF" w:rsidRPr="00D67831">
        <w:rPr>
          <w:rFonts w:ascii="Calibri" w:eastAsia="Times New Roman" w:hAnsi="Calibri" w:cstheme="minorHAnsi"/>
          <w:b/>
          <w:color w:val="000000"/>
          <w:sz w:val="24"/>
          <w:szCs w:val="24"/>
          <w:lang w:val="en-US" w:eastAsia="pl-PL"/>
        </w:rPr>
        <w:t>cooperative</w:t>
      </w:r>
      <w:r w:rsidR="00B92E81" w:rsidRPr="00D67831">
        <w:rPr>
          <w:rFonts w:ascii="Calibri" w:eastAsia="Times New Roman" w:hAnsi="Calibri" w:cstheme="minorHAnsi"/>
          <w:b/>
          <w:color w:val="000000"/>
          <w:sz w:val="24"/>
          <w:szCs w:val="24"/>
          <w:lang w:val="en-US" w:eastAsia="pl-PL"/>
        </w:rPr>
        <w:t xml:space="preserve"> </w:t>
      </w:r>
      <w:r w:rsidR="00B66FF0" w:rsidRPr="00ED17C3">
        <w:rPr>
          <w:rFonts w:ascii="Calibri" w:eastAsia="Times New Roman" w:hAnsi="Calibri" w:cstheme="minorHAnsi"/>
          <w:b/>
          <w:color w:val="000000"/>
          <w:sz w:val="24"/>
          <w:szCs w:val="24"/>
          <w:lang w:val="en-US" w:eastAsia="pl-PL"/>
        </w:rPr>
        <w:t>“</w:t>
      </w:r>
      <w:proofErr w:type="spellStart"/>
      <w:r w:rsidR="00B66FF0" w:rsidRPr="00ED17C3">
        <w:rPr>
          <w:rFonts w:ascii="Calibri" w:eastAsia="Times New Roman" w:hAnsi="Calibri" w:cstheme="minorHAnsi"/>
          <w:b/>
          <w:color w:val="000000"/>
          <w:sz w:val="24"/>
          <w:szCs w:val="24"/>
          <w:lang w:val="en-US" w:eastAsia="pl-PL"/>
        </w:rPr>
        <w:t>Pokój</w:t>
      </w:r>
      <w:proofErr w:type="spellEnd"/>
      <w:r w:rsidR="00B66FF0"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>”</w:t>
      </w:r>
    </w:p>
    <w:p w:rsidR="00B92E81" w:rsidRPr="00D67831" w:rsidRDefault="00ED17C3" w:rsidP="00747ED6">
      <w:pPr>
        <w:shd w:val="clear" w:color="auto" w:fill="FFFFFF"/>
        <w:spacing w:line="240" w:lineRule="auto"/>
        <w:jc w:val="both"/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</w:pPr>
      <w:r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 xml:space="preserve">KOW media&amp;marketing </w:t>
      </w:r>
      <w:r w:rsidR="00970ECD"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 xml:space="preserve">Ltd. </w:t>
      </w:r>
      <w:r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 xml:space="preserve">is an official representative of </w:t>
      </w:r>
      <w:r w:rsidRPr="00ED17C3">
        <w:rPr>
          <w:rFonts w:ascii="Calibri" w:eastAsia="Times New Roman" w:hAnsi="Calibri" w:cstheme="minorHAnsi"/>
          <w:b/>
          <w:color w:val="000000"/>
          <w:sz w:val="24"/>
          <w:szCs w:val="24"/>
          <w:lang w:val="en-US" w:eastAsia="pl-PL"/>
        </w:rPr>
        <w:t>confectionery cooperative “</w:t>
      </w:r>
      <w:proofErr w:type="spellStart"/>
      <w:r w:rsidRPr="00ED17C3">
        <w:rPr>
          <w:rFonts w:ascii="Calibri" w:eastAsia="Times New Roman" w:hAnsi="Calibri" w:cstheme="minorHAnsi"/>
          <w:b/>
          <w:color w:val="000000"/>
          <w:sz w:val="24"/>
          <w:szCs w:val="24"/>
          <w:lang w:val="en-US" w:eastAsia="pl-PL"/>
        </w:rPr>
        <w:t>Pokój</w:t>
      </w:r>
      <w:proofErr w:type="spellEnd"/>
      <w:r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 xml:space="preserve">”. Using rich traditions of Polish </w:t>
      </w:r>
      <w:r w:rsidR="00B92E81" w:rsidRPr="00D67831"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>confectionery and extensive experience of employees</w:t>
      </w:r>
      <w:r w:rsidR="000535FF" w:rsidRPr="00D67831"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 xml:space="preserve"> </w:t>
      </w:r>
      <w:r w:rsidR="00B66FF0"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 xml:space="preserve">the </w:t>
      </w:r>
      <w:r w:rsidR="000535FF" w:rsidRPr="00D67831"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>cooperative</w:t>
      </w:r>
      <w:r w:rsidR="00B92E81" w:rsidRPr="00D67831"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 xml:space="preserve"> has developed its own recipes, thus providing excellent quality of products and unique taste.</w:t>
      </w:r>
    </w:p>
    <w:p w:rsidR="00B92E81" w:rsidRPr="00D67831" w:rsidRDefault="00B92E81" w:rsidP="00747ED6">
      <w:pPr>
        <w:shd w:val="clear" w:color="auto" w:fill="FFFFFF"/>
        <w:spacing w:line="240" w:lineRule="auto"/>
        <w:jc w:val="both"/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</w:pPr>
      <w:r w:rsidRPr="00D67831"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>Following continuous changes in the confectionary market, the company continually improve</w:t>
      </w:r>
      <w:r w:rsidR="000535FF" w:rsidRPr="00D67831"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>s</w:t>
      </w:r>
      <w:r w:rsidRPr="00D67831"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 xml:space="preserve"> its commercial offer by creating </w:t>
      </w:r>
      <w:r w:rsidRPr="00ED17C3">
        <w:rPr>
          <w:rFonts w:ascii="Calibri" w:eastAsia="Times New Roman" w:hAnsi="Calibri" w:cstheme="minorHAnsi"/>
          <w:b/>
          <w:color w:val="000000"/>
          <w:sz w:val="24"/>
          <w:szCs w:val="24"/>
          <w:lang w:val="en-US" w:eastAsia="pl-PL"/>
        </w:rPr>
        <w:t>new recipes</w:t>
      </w:r>
      <w:r w:rsidRPr="00D67831"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 xml:space="preserve">, </w:t>
      </w:r>
      <w:r w:rsidRPr="00ED17C3">
        <w:rPr>
          <w:rFonts w:ascii="Calibri" w:eastAsia="Times New Roman" w:hAnsi="Calibri" w:cstheme="minorHAnsi"/>
          <w:b/>
          <w:color w:val="000000"/>
          <w:sz w:val="24"/>
          <w:szCs w:val="24"/>
          <w:lang w:val="en-US" w:eastAsia="pl-PL"/>
        </w:rPr>
        <w:t>searching for new flavors</w:t>
      </w:r>
      <w:r w:rsidRPr="00D67831"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 xml:space="preserve">, </w:t>
      </w:r>
      <w:r w:rsidRPr="00ED17C3">
        <w:rPr>
          <w:rFonts w:ascii="Calibri" w:eastAsia="Times New Roman" w:hAnsi="Calibri" w:cstheme="minorHAnsi"/>
          <w:b/>
          <w:color w:val="000000"/>
          <w:sz w:val="24"/>
          <w:szCs w:val="24"/>
          <w:lang w:val="en-US" w:eastAsia="pl-PL"/>
        </w:rPr>
        <w:t>forms of packaging</w:t>
      </w:r>
      <w:r w:rsidRPr="00D67831"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 xml:space="preserve"> and introducing </w:t>
      </w:r>
      <w:r w:rsidRPr="00ED17C3">
        <w:rPr>
          <w:rFonts w:ascii="Calibri" w:eastAsia="Times New Roman" w:hAnsi="Calibri" w:cstheme="minorHAnsi"/>
          <w:b/>
          <w:color w:val="000000"/>
          <w:sz w:val="24"/>
          <w:szCs w:val="24"/>
          <w:lang w:val="en-US" w:eastAsia="pl-PL"/>
        </w:rPr>
        <w:t>new graphic artworks</w:t>
      </w:r>
      <w:r w:rsidRPr="00D67831"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 xml:space="preserve"> of packages.</w:t>
      </w:r>
    </w:p>
    <w:p w:rsidR="00B92E81" w:rsidRPr="00D67831" w:rsidRDefault="000535FF" w:rsidP="00747ED6">
      <w:pPr>
        <w:shd w:val="clear" w:color="auto" w:fill="FFFFFF"/>
        <w:spacing w:line="240" w:lineRule="auto"/>
        <w:jc w:val="both"/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</w:pPr>
      <w:r w:rsidRPr="00D67831"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>The</w:t>
      </w:r>
      <w:r w:rsidR="00B92E81" w:rsidRPr="00D67831"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 xml:space="preserve"> offer includes non-crystalline milky fondants as </w:t>
      </w:r>
      <w:r w:rsidR="00B92E81" w:rsidRPr="00D67831">
        <w:rPr>
          <w:rFonts w:ascii="Calibri" w:eastAsia="Times New Roman" w:hAnsi="Calibri" w:cstheme="minorHAnsi"/>
          <w:b/>
          <w:color w:val="000000"/>
          <w:sz w:val="24"/>
          <w:szCs w:val="24"/>
          <w:lang w:val="en-US" w:eastAsia="pl-PL"/>
        </w:rPr>
        <w:t>cream fudge</w:t>
      </w:r>
      <w:r w:rsidR="00B92E81" w:rsidRPr="00D67831"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 xml:space="preserve">, </w:t>
      </w:r>
      <w:r w:rsidR="00B92E81" w:rsidRPr="00D67831">
        <w:rPr>
          <w:rFonts w:ascii="Calibri" w:eastAsia="Times New Roman" w:hAnsi="Calibri" w:cstheme="minorHAnsi"/>
          <w:b/>
          <w:color w:val="000000"/>
          <w:sz w:val="24"/>
          <w:szCs w:val="24"/>
          <w:lang w:val="en-US" w:eastAsia="pl-PL"/>
        </w:rPr>
        <w:t>toffee</w:t>
      </w:r>
      <w:r w:rsidR="00B92E81" w:rsidRPr="00D67831"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 xml:space="preserve"> and </w:t>
      </w:r>
      <w:r w:rsidR="00B92E81" w:rsidRPr="00D67831">
        <w:rPr>
          <w:rFonts w:ascii="Calibri" w:eastAsia="Times New Roman" w:hAnsi="Calibri" w:cstheme="minorHAnsi"/>
          <w:b/>
          <w:color w:val="000000"/>
          <w:sz w:val="24"/>
          <w:szCs w:val="24"/>
          <w:lang w:val="en-US" w:eastAsia="pl-PL"/>
        </w:rPr>
        <w:t>iris</w:t>
      </w:r>
      <w:r w:rsidR="00B92E81" w:rsidRPr="00D67831"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>. Products are sold under the trade names such as “Cream Fudge” , “Cuban Toffee”, “ Extra Toffee “ “Poppy Iris” and gel products on the basis of agar:</w:t>
      </w:r>
      <w:r w:rsidRPr="00D67831"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 xml:space="preserve"> Duo Jelly, Jelly in chocolate</w:t>
      </w:r>
      <w:r w:rsidR="00B92E81" w:rsidRPr="00D67831"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 xml:space="preserve">, Jelly in sugar. </w:t>
      </w:r>
      <w:r w:rsidRPr="00D67831"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>Cooperative</w:t>
      </w:r>
      <w:r w:rsidR="00B92E81" w:rsidRPr="00D67831"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 xml:space="preserve"> “</w:t>
      </w:r>
      <w:proofErr w:type="spellStart"/>
      <w:r w:rsidR="00B92E81" w:rsidRPr="00D67831"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>Pokój</w:t>
      </w:r>
      <w:proofErr w:type="spellEnd"/>
      <w:r w:rsidR="00B92E81" w:rsidRPr="00D67831"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 xml:space="preserve"> ” has also in its offer Advertising Fudge which enjoys great popularity as advertising gadget.</w:t>
      </w:r>
    </w:p>
    <w:p w:rsidR="00B92E81" w:rsidRPr="00D67831" w:rsidRDefault="00B92E81" w:rsidP="00747ED6">
      <w:pPr>
        <w:shd w:val="clear" w:color="auto" w:fill="FFFFFF"/>
        <w:spacing w:line="240" w:lineRule="auto"/>
        <w:jc w:val="both"/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</w:pPr>
      <w:r w:rsidRPr="00D67831"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 xml:space="preserve">High quality of products has been confirmed by the </w:t>
      </w:r>
      <w:r w:rsidRPr="008D20D7">
        <w:rPr>
          <w:rFonts w:ascii="Calibri" w:eastAsia="Times New Roman" w:hAnsi="Calibri" w:cstheme="minorHAnsi"/>
          <w:b/>
          <w:color w:val="000000"/>
          <w:sz w:val="24"/>
          <w:szCs w:val="24"/>
          <w:lang w:val="en-US" w:eastAsia="pl-PL"/>
        </w:rPr>
        <w:t>certificates</w:t>
      </w:r>
      <w:r w:rsidRPr="00D67831"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 xml:space="preserve"> received in the company TUV NORD: ISO 9001:2008, HACCP and IFS.</w:t>
      </w:r>
    </w:p>
    <w:p w:rsidR="00D67831" w:rsidRDefault="000535FF" w:rsidP="00747ED6">
      <w:pPr>
        <w:shd w:val="clear" w:color="auto" w:fill="FFFFFF"/>
        <w:spacing w:line="240" w:lineRule="auto"/>
        <w:jc w:val="both"/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</w:pPr>
      <w:r w:rsidRPr="00D67831"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>The</w:t>
      </w:r>
      <w:r w:rsidR="00B92E81" w:rsidRPr="00D67831"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 xml:space="preserve"> products are considered to be the </w:t>
      </w:r>
      <w:r w:rsidR="00B92E81" w:rsidRPr="00D67831">
        <w:rPr>
          <w:rFonts w:ascii="Calibri" w:eastAsia="Times New Roman" w:hAnsi="Calibri" w:cstheme="minorHAnsi"/>
          <w:b/>
          <w:color w:val="000000"/>
          <w:sz w:val="24"/>
          <w:szCs w:val="24"/>
          <w:lang w:val="en-US" w:eastAsia="pl-PL"/>
        </w:rPr>
        <w:t>best in the country</w:t>
      </w:r>
      <w:r w:rsidR="00B92E81" w:rsidRPr="00D67831"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>, and their taste suits also to the foreign customers taste</w:t>
      </w:r>
      <w:r w:rsidRPr="00D67831"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>.</w:t>
      </w:r>
      <w:r w:rsidR="00D67831"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  <w:t xml:space="preserve"> </w:t>
      </w:r>
    </w:p>
    <w:p w:rsidR="00D67831" w:rsidRDefault="00D67831" w:rsidP="00747ED6">
      <w:pPr>
        <w:shd w:val="clear" w:color="auto" w:fill="FFFFFF"/>
        <w:spacing w:line="24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</w:t>
      </w:r>
      <w:r w:rsidRPr="00D67831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products </w:t>
      </w:r>
      <w:r w:rsidRPr="00D67831">
        <w:rPr>
          <w:sz w:val="24"/>
          <w:szCs w:val="24"/>
          <w:lang w:val="en-US"/>
        </w:rPr>
        <w:t xml:space="preserve">description is attached </w:t>
      </w:r>
      <w:r w:rsidRPr="008D20D7">
        <w:rPr>
          <w:sz w:val="24"/>
          <w:szCs w:val="24"/>
          <w:lang w:val="en-US"/>
        </w:rPr>
        <w:t>below</w:t>
      </w:r>
      <w:r w:rsidRPr="00D67831">
        <w:rPr>
          <w:sz w:val="24"/>
          <w:szCs w:val="24"/>
          <w:lang w:val="en-US"/>
        </w:rPr>
        <w:t>. Please, do not hesitate to contact us for further information.</w:t>
      </w:r>
      <w:bookmarkStart w:id="0" w:name="_GoBack"/>
      <w:bookmarkEnd w:id="0"/>
    </w:p>
    <w:p w:rsidR="00ED17C3" w:rsidRDefault="00ED17C3" w:rsidP="00747ED6">
      <w:pPr>
        <w:shd w:val="clear" w:color="auto" w:fill="FFFFFF"/>
        <w:spacing w:line="240" w:lineRule="auto"/>
        <w:jc w:val="both"/>
        <w:rPr>
          <w:sz w:val="24"/>
          <w:szCs w:val="24"/>
          <w:lang w:val="en-US"/>
        </w:rPr>
      </w:pPr>
    </w:p>
    <w:p w:rsidR="00ED17C3" w:rsidRPr="00ED17C3" w:rsidRDefault="00ED17C3" w:rsidP="00B66FF0">
      <w:pPr>
        <w:shd w:val="clear" w:color="auto" w:fill="FFFFFF"/>
        <w:spacing w:after="0" w:line="240" w:lineRule="auto"/>
        <w:jc w:val="both"/>
        <w:rPr>
          <w:b/>
          <w:sz w:val="24"/>
          <w:szCs w:val="24"/>
          <w:lang w:val="en-US"/>
        </w:rPr>
      </w:pPr>
      <w:r w:rsidRPr="00ED17C3">
        <w:rPr>
          <w:b/>
          <w:sz w:val="24"/>
          <w:szCs w:val="24"/>
          <w:lang w:val="en-US"/>
        </w:rPr>
        <w:t>Contact person:</w:t>
      </w:r>
    </w:p>
    <w:p w:rsidR="00ED17C3" w:rsidRDefault="00ED17C3" w:rsidP="00B66FF0">
      <w:pPr>
        <w:shd w:val="clear" w:color="auto" w:fill="FFFFFF"/>
        <w:spacing w:after="0" w:line="24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Ilona Gorobets</w:t>
      </w:r>
    </w:p>
    <w:p w:rsidR="00ED17C3" w:rsidRDefault="00ED17C3" w:rsidP="00B66FF0">
      <w:pPr>
        <w:shd w:val="clear" w:color="auto" w:fill="FFFFFF"/>
        <w:spacing w:after="0" w:line="240" w:lineRule="auto"/>
        <w:jc w:val="both"/>
        <w:rPr>
          <w:sz w:val="24"/>
          <w:szCs w:val="24"/>
          <w:lang w:val="en-US"/>
        </w:rPr>
      </w:pPr>
      <w:r w:rsidRPr="00ED17C3">
        <w:rPr>
          <w:sz w:val="24"/>
          <w:szCs w:val="24"/>
          <w:lang w:val="en-US"/>
        </w:rPr>
        <w:t>Marketing Manager for Eastern Markets</w:t>
      </w:r>
    </w:p>
    <w:p w:rsidR="00ED17C3" w:rsidRPr="00ED17C3" w:rsidRDefault="00ED17C3" w:rsidP="00B66FF0">
      <w:pPr>
        <w:shd w:val="clear" w:color="auto" w:fill="FFFFFF"/>
        <w:spacing w:after="0" w:line="24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KOW media&amp;marketing </w:t>
      </w:r>
    </w:p>
    <w:p w:rsidR="00ED17C3" w:rsidRDefault="00ED17C3" w:rsidP="00B66FF0">
      <w:pPr>
        <w:shd w:val="clear" w:color="auto" w:fill="FFFFFF"/>
        <w:spacing w:after="0" w:line="24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e-mail: </w:t>
      </w:r>
      <w:hyperlink r:id="rId5" w:history="1">
        <w:r w:rsidRPr="00083B02">
          <w:rPr>
            <w:rStyle w:val="Hipercze"/>
            <w:sz w:val="24"/>
            <w:szCs w:val="24"/>
            <w:lang w:val="en-US"/>
          </w:rPr>
          <w:t>ilona.gorobets@kow.com.pl</w:t>
        </w:r>
      </w:hyperlink>
    </w:p>
    <w:p w:rsidR="00ED17C3" w:rsidRPr="00D67831" w:rsidRDefault="00ED17C3" w:rsidP="00B66FF0">
      <w:pPr>
        <w:shd w:val="clear" w:color="auto" w:fill="FFFFFF"/>
        <w:spacing w:after="0" w:line="240" w:lineRule="auto"/>
        <w:jc w:val="both"/>
        <w:rPr>
          <w:rFonts w:ascii="Calibri" w:eastAsia="Times New Roman" w:hAnsi="Calibri" w:cstheme="minorHAnsi"/>
          <w:color w:val="000000"/>
          <w:sz w:val="24"/>
          <w:szCs w:val="24"/>
          <w:lang w:val="en-US" w:eastAsia="pl-PL"/>
        </w:rPr>
      </w:pPr>
      <w:r>
        <w:rPr>
          <w:sz w:val="24"/>
          <w:szCs w:val="24"/>
          <w:lang w:val="en-US"/>
        </w:rPr>
        <w:t>tel. +48 502 394 944</w:t>
      </w:r>
    </w:p>
    <w:sectPr w:rsidR="00ED17C3" w:rsidRPr="00D678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84A"/>
    <w:rsid w:val="000535FF"/>
    <w:rsid w:val="00246EA7"/>
    <w:rsid w:val="0032784A"/>
    <w:rsid w:val="00380B72"/>
    <w:rsid w:val="00747ED6"/>
    <w:rsid w:val="008D20D7"/>
    <w:rsid w:val="00970ECD"/>
    <w:rsid w:val="00B66FF0"/>
    <w:rsid w:val="00B92E81"/>
    <w:rsid w:val="00D419BE"/>
    <w:rsid w:val="00D67831"/>
    <w:rsid w:val="00ED17C3"/>
    <w:rsid w:val="00F5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78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D17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78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D17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4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8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3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lona.gorobets@kow.com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213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Faryna</dc:creator>
  <cp:lastModifiedBy>Jan Faryna</cp:lastModifiedBy>
  <cp:revision>9</cp:revision>
  <dcterms:created xsi:type="dcterms:W3CDTF">2015-02-02T10:07:00Z</dcterms:created>
  <dcterms:modified xsi:type="dcterms:W3CDTF">2015-02-02T11:33:00Z</dcterms:modified>
</cp:coreProperties>
</file>