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30" w:rsidRDefault="00C332E9" w:rsidP="00016A0D">
      <w:pPr>
        <w:spacing w:after="0" w:line="240" w:lineRule="auto"/>
        <w:ind w:right="-360"/>
        <w:jc w:val="center"/>
        <w:rPr>
          <w:rFonts w:ascii="Arial" w:hAnsi="Arial" w:cs="Arial"/>
          <w:b/>
          <w:sz w:val="28"/>
          <w:szCs w:val="28"/>
        </w:rPr>
      </w:pPr>
      <w:r w:rsidRPr="00F15073">
        <w:rPr>
          <w:rFonts w:ascii="Arial" w:hAnsi="Arial" w:cs="Arial"/>
          <w:b/>
          <w:sz w:val="28"/>
          <w:szCs w:val="28"/>
        </w:rPr>
        <w:t xml:space="preserve"> </w:t>
      </w:r>
      <w:r w:rsidR="00450B0E" w:rsidRPr="00F15073">
        <w:rPr>
          <w:rFonts w:ascii="Arial" w:hAnsi="Arial" w:cs="Arial"/>
          <w:b/>
          <w:sz w:val="28"/>
          <w:szCs w:val="28"/>
        </w:rPr>
        <w:t xml:space="preserve">PRODUCTS </w:t>
      </w:r>
      <w:r w:rsidR="000A2887">
        <w:rPr>
          <w:rFonts w:ascii="Arial" w:hAnsi="Arial" w:cs="Arial"/>
          <w:b/>
          <w:sz w:val="28"/>
          <w:szCs w:val="28"/>
        </w:rPr>
        <w:t xml:space="preserve">/ </w:t>
      </w:r>
      <w:r w:rsidR="00450B0E" w:rsidRPr="00F15073">
        <w:rPr>
          <w:rFonts w:ascii="Arial" w:hAnsi="Arial" w:cs="Arial"/>
          <w:b/>
          <w:sz w:val="28"/>
          <w:szCs w:val="28"/>
        </w:rPr>
        <w:t xml:space="preserve">SERVICES CODE </w:t>
      </w:r>
    </w:p>
    <w:p w:rsidR="00016A0D" w:rsidRPr="00F15073" w:rsidRDefault="00450B0E" w:rsidP="00016A0D">
      <w:pPr>
        <w:spacing w:after="0" w:line="240" w:lineRule="auto"/>
        <w:ind w:right="-360"/>
        <w:jc w:val="center"/>
        <w:rPr>
          <w:rFonts w:ascii="Arial" w:hAnsi="Arial" w:cs="Arial"/>
          <w:b/>
          <w:sz w:val="28"/>
          <w:szCs w:val="28"/>
        </w:rPr>
      </w:pPr>
      <w:r w:rsidRPr="00F15073">
        <w:rPr>
          <w:rFonts w:ascii="Arial" w:hAnsi="Arial" w:cs="Arial"/>
          <w:b/>
          <w:sz w:val="28"/>
          <w:szCs w:val="28"/>
        </w:rPr>
        <w:t>I</w:t>
      </w:r>
      <w:r w:rsidR="00396CFA">
        <w:rPr>
          <w:rFonts w:ascii="Arial" w:hAnsi="Arial" w:cs="Arial"/>
          <w:b/>
          <w:sz w:val="28"/>
          <w:szCs w:val="28"/>
        </w:rPr>
        <w:t>N</w:t>
      </w:r>
      <w:r w:rsidR="00F67AE8">
        <w:rPr>
          <w:rFonts w:ascii="Arial" w:hAnsi="Arial" w:cs="Arial"/>
          <w:b/>
          <w:sz w:val="28"/>
          <w:szCs w:val="28"/>
        </w:rPr>
        <w:t xml:space="preserve">TERNATIONAL </w:t>
      </w:r>
      <w:r w:rsidR="00396CFA">
        <w:rPr>
          <w:rFonts w:ascii="Arial" w:hAnsi="Arial" w:cs="Arial"/>
          <w:b/>
          <w:sz w:val="28"/>
          <w:szCs w:val="28"/>
        </w:rPr>
        <w:t>S</w:t>
      </w:r>
      <w:r w:rsidR="00F67AE8">
        <w:rPr>
          <w:rFonts w:ascii="Arial" w:hAnsi="Arial" w:cs="Arial"/>
          <w:b/>
          <w:sz w:val="28"/>
          <w:szCs w:val="28"/>
        </w:rPr>
        <w:t xml:space="preserve">OURCING </w:t>
      </w:r>
      <w:r w:rsidR="00396CFA">
        <w:rPr>
          <w:rFonts w:ascii="Arial" w:hAnsi="Arial" w:cs="Arial"/>
          <w:b/>
          <w:sz w:val="28"/>
          <w:szCs w:val="28"/>
        </w:rPr>
        <w:t>P</w:t>
      </w:r>
      <w:r w:rsidR="00F67AE8">
        <w:rPr>
          <w:rFonts w:ascii="Arial" w:hAnsi="Arial" w:cs="Arial"/>
          <w:b/>
          <w:sz w:val="28"/>
          <w:szCs w:val="28"/>
        </w:rPr>
        <w:t>ROGRAMME (INSP)</w:t>
      </w:r>
      <w:r w:rsidRPr="00F15073">
        <w:rPr>
          <w:rFonts w:ascii="Arial" w:hAnsi="Arial" w:cs="Arial"/>
          <w:b/>
          <w:sz w:val="28"/>
          <w:szCs w:val="28"/>
        </w:rPr>
        <w:t xml:space="preserve"> </w:t>
      </w:r>
      <w:r w:rsidR="003C3D60">
        <w:rPr>
          <w:rFonts w:ascii="Arial" w:hAnsi="Arial" w:cs="Arial"/>
          <w:b/>
          <w:sz w:val="28"/>
          <w:szCs w:val="28"/>
        </w:rPr>
        <w:t>MIHAS 2020</w:t>
      </w:r>
      <w:bookmarkStart w:id="0" w:name="_GoBack"/>
      <w:bookmarkEnd w:id="0"/>
    </w:p>
    <w:p w:rsidR="006D36C9" w:rsidRPr="00385BA8" w:rsidRDefault="006D36C9" w:rsidP="00016A0D">
      <w:pPr>
        <w:spacing w:after="0" w:line="240" w:lineRule="auto"/>
        <w:ind w:right="-360"/>
        <w:jc w:val="center"/>
        <w:rPr>
          <w:rFonts w:ascii="Arial" w:hAnsi="Arial" w:cs="Arial"/>
          <w:b/>
          <w:sz w:val="15"/>
          <w:szCs w:val="15"/>
        </w:rPr>
      </w:pPr>
    </w:p>
    <w:p w:rsidR="00620549" w:rsidRPr="00620549" w:rsidRDefault="00620549" w:rsidP="00C332E9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PRODUCTS CATEGORIES</w:t>
      </w:r>
      <w:r w:rsidR="00C332E9" w:rsidRPr="00C332E9">
        <w:rPr>
          <w:rFonts w:ascii="Arial" w:hAnsi="Arial" w:cs="Arial"/>
          <w:b/>
          <w:sz w:val="24"/>
          <w:szCs w:val="24"/>
        </w:rPr>
        <w:tab/>
      </w:r>
      <w:r w:rsidR="00C332E9" w:rsidRPr="00C332E9">
        <w:rPr>
          <w:rFonts w:ascii="Arial" w:hAnsi="Arial" w:cs="Arial"/>
          <w:b/>
          <w:sz w:val="24"/>
          <w:szCs w:val="24"/>
        </w:rPr>
        <w:tab/>
      </w:r>
      <w:r w:rsidR="00C332E9" w:rsidRPr="00C332E9">
        <w:rPr>
          <w:rFonts w:ascii="Arial" w:hAnsi="Arial" w:cs="Arial"/>
          <w:b/>
          <w:sz w:val="24"/>
          <w:szCs w:val="24"/>
        </w:rPr>
        <w:tab/>
      </w:r>
      <w:r w:rsidR="00C332E9" w:rsidRPr="00C332E9">
        <w:rPr>
          <w:rFonts w:ascii="Arial" w:hAnsi="Arial" w:cs="Arial"/>
          <w:b/>
          <w:sz w:val="24"/>
          <w:szCs w:val="24"/>
        </w:rPr>
        <w:tab/>
      </w:r>
      <w:r w:rsidR="00C332E9" w:rsidRPr="00F15073">
        <w:rPr>
          <w:rFonts w:ascii="Arial" w:hAnsi="Arial" w:cs="Arial"/>
          <w:b/>
          <w:sz w:val="24"/>
          <w:szCs w:val="24"/>
          <w:u w:val="single"/>
        </w:rPr>
        <w:t>SERVICES CATEGORIES</w:t>
      </w:r>
    </w:p>
    <w:p w:rsidR="00016A0D" w:rsidRDefault="00016A0D" w:rsidP="00016A0D">
      <w:pPr>
        <w:spacing w:after="0" w:line="240" w:lineRule="auto"/>
        <w:rPr>
          <w:sz w:val="15"/>
          <w:szCs w:val="15"/>
        </w:rPr>
      </w:pPr>
    </w:p>
    <w:p w:rsidR="00F15073" w:rsidRPr="00385BA8" w:rsidRDefault="00F15073" w:rsidP="00016A0D">
      <w:pPr>
        <w:spacing w:after="0" w:line="240" w:lineRule="auto"/>
        <w:rPr>
          <w:sz w:val="15"/>
          <w:szCs w:val="15"/>
        </w:rPr>
        <w:sectPr w:rsidR="00F15073" w:rsidRPr="00385BA8" w:rsidSect="001E3D30">
          <w:footerReference w:type="default" r:id="rId6"/>
          <w:pgSz w:w="12240" w:h="15840"/>
          <w:pgMar w:top="450" w:right="720" w:bottom="288" w:left="720" w:header="446" w:footer="720" w:gutter="0"/>
          <w:cols w:space="720"/>
          <w:docGrid w:linePitch="360"/>
        </w:sectPr>
      </w:pPr>
    </w:p>
    <w:tbl>
      <w:tblPr>
        <w:tblW w:w="2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9"/>
        <w:gridCol w:w="88"/>
        <w:gridCol w:w="1891"/>
        <w:gridCol w:w="15"/>
      </w:tblGrid>
      <w:tr w:rsidR="00016A0D" w:rsidRPr="00385BA8" w:rsidTr="00C332E9">
        <w:trPr>
          <w:trHeight w:val="192"/>
        </w:trPr>
        <w:tc>
          <w:tcPr>
            <w:tcW w:w="2643" w:type="dxa"/>
            <w:gridSpan w:val="4"/>
          </w:tcPr>
          <w:p w:rsidR="00016A0D" w:rsidRPr="001E3D30" w:rsidRDefault="00016A0D" w:rsidP="001E3D30">
            <w:pPr>
              <w:spacing w:after="0" w:line="240" w:lineRule="auto"/>
              <w:rPr>
                <w:sz w:val="18"/>
                <w:szCs w:val="18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Agricultural Produce                                                </w:t>
            </w:r>
          </w:p>
        </w:tc>
      </w:tr>
      <w:tr w:rsidR="00016A0D" w:rsidRPr="00385BA8" w:rsidTr="00C332E9">
        <w:trPr>
          <w:trHeight w:val="176"/>
        </w:trPr>
        <w:tc>
          <w:tcPr>
            <w:tcW w:w="649" w:type="dxa"/>
          </w:tcPr>
          <w:p w:rsidR="00016A0D" w:rsidRPr="00385BA8" w:rsidRDefault="00016A0D" w:rsidP="00331EC7">
            <w:pPr>
              <w:spacing w:after="0" w:line="240" w:lineRule="auto"/>
              <w:rPr>
                <w:sz w:val="15"/>
                <w:szCs w:val="15"/>
              </w:rPr>
            </w:pPr>
            <w:r w:rsidRPr="00385BA8">
              <w:rPr>
                <w:rFonts w:ascii="Arial" w:hAnsi="Arial" w:cs="Arial"/>
                <w:b/>
                <w:sz w:val="15"/>
                <w:szCs w:val="15"/>
              </w:rPr>
              <w:t>Code</w:t>
            </w:r>
          </w:p>
        </w:tc>
        <w:tc>
          <w:tcPr>
            <w:tcW w:w="1994" w:type="dxa"/>
            <w:gridSpan w:val="3"/>
          </w:tcPr>
          <w:p w:rsidR="00016A0D" w:rsidRPr="00385BA8" w:rsidRDefault="00016A0D" w:rsidP="00331EC7">
            <w:pPr>
              <w:spacing w:after="0" w:line="240" w:lineRule="auto"/>
              <w:rPr>
                <w:sz w:val="15"/>
                <w:szCs w:val="15"/>
              </w:rPr>
            </w:pPr>
            <w:r w:rsidRPr="00385BA8">
              <w:rPr>
                <w:rFonts w:ascii="Arial" w:hAnsi="Arial" w:cs="Arial"/>
                <w:b/>
                <w:sz w:val="15"/>
                <w:szCs w:val="15"/>
              </w:rPr>
              <w:t>Code Description</w:t>
            </w:r>
          </w:p>
        </w:tc>
      </w:tr>
      <w:tr w:rsidR="00016A0D" w:rsidRPr="00385BA8" w:rsidTr="00C332E9">
        <w:trPr>
          <w:trHeight w:val="1646"/>
        </w:trPr>
        <w:tc>
          <w:tcPr>
            <w:tcW w:w="649" w:type="dxa"/>
          </w:tcPr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AG01</w:t>
            </w: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AG04</w:t>
            </w: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AG07</w:t>
            </w: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AG08</w:t>
            </w: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AG10</w:t>
            </w:r>
          </w:p>
          <w:p w:rsidR="00016A0D" w:rsidRPr="00385BA8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de-DE" w:eastAsia="en-US"/>
              </w:rPr>
            </w:pPr>
            <w:r w:rsidRPr="00385BA8">
              <w:rPr>
                <w:rFonts w:ascii="Arial" w:hAnsi="Arial" w:cs="Arial"/>
                <w:sz w:val="15"/>
                <w:szCs w:val="15"/>
                <w:lang w:val="de-DE" w:eastAsia="en-US"/>
              </w:rPr>
              <w:t>AG13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AG16</w:t>
            </w:r>
          </w:p>
          <w:p w:rsidR="00016A0D" w:rsidRPr="00385BA8" w:rsidRDefault="00016A0D" w:rsidP="00331EC7">
            <w:pPr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  <w:p w:rsidR="00016A0D" w:rsidRPr="00385BA8" w:rsidRDefault="00016A0D" w:rsidP="00331EC7">
            <w:pPr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385BA8"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</w:tc>
        <w:tc>
          <w:tcPr>
            <w:tcW w:w="1994" w:type="dxa"/>
            <w:gridSpan w:val="3"/>
          </w:tcPr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Fruits and Nuts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Vegetables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Plants and Flowers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Seedling &amp; Nursery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Ornamental Fish</w:t>
            </w:r>
          </w:p>
          <w:p w:rsidR="00016A0D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Seafood (Fresh &amp; Frozen)</w:t>
            </w:r>
          </w:p>
          <w:p w:rsidR="00BF3ACB" w:rsidRPr="00715071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Poultry &amp; Meat (Fresh &amp; Frozen)</w:t>
            </w:r>
          </w:p>
        </w:tc>
      </w:tr>
      <w:tr w:rsidR="00620549" w:rsidRPr="00385BA8" w:rsidTr="00C332E9">
        <w:trPr>
          <w:trHeight w:val="176"/>
        </w:trPr>
        <w:tc>
          <w:tcPr>
            <w:tcW w:w="2643" w:type="dxa"/>
            <w:gridSpan w:val="4"/>
          </w:tcPr>
          <w:p w:rsidR="001E3D30" w:rsidRPr="001E3D30" w:rsidRDefault="00620549" w:rsidP="001E3D30">
            <w:pPr>
              <w:spacing w:after="0" w:line="240" w:lineRule="auto"/>
              <w:rPr>
                <w:sz w:val="18"/>
                <w:szCs w:val="18"/>
              </w:rPr>
            </w:pPr>
            <w:bookmarkStart w:id="1" w:name="OLE_LINK21"/>
            <w:bookmarkStart w:id="2" w:name="OLE_LINK22"/>
            <w:r w:rsidRPr="001E3D30">
              <w:rPr>
                <w:rFonts w:ascii="Arial" w:hAnsi="Arial" w:cs="Arial"/>
                <w:b/>
                <w:sz w:val="18"/>
                <w:szCs w:val="18"/>
              </w:rPr>
              <w:t>Beverages</w:t>
            </w:r>
            <w:bookmarkEnd w:id="1"/>
            <w:bookmarkEnd w:id="2"/>
            <w:r w:rsidRPr="001E3D30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</w:p>
        </w:tc>
      </w:tr>
      <w:tr w:rsidR="00620549" w:rsidRPr="00385BA8" w:rsidTr="00C332E9">
        <w:trPr>
          <w:trHeight w:val="176"/>
        </w:trPr>
        <w:tc>
          <w:tcPr>
            <w:tcW w:w="649" w:type="dxa"/>
          </w:tcPr>
          <w:p w:rsidR="00620549" w:rsidRPr="00385BA8" w:rsidRDefault="00620549" w:rsidP="008C1819">
            <w:pPr>
              <w:spacing w:after="0" w:line="240" w:lineRule="auto"/>
              <w:rPr>
                <w:sz w:val="15"/>
                <w:szCs w:val="15"/>
              </w:rPr>
            </w:pPr>
            <w:r w:rsidRPr="00385BA8">
              <w:rPr>
                <w:rFonts w:ascii="Arial" w:hAnsi="Arial" w:cs="Arial"/>
                <w:b/>
                <w:sz w:val="15"/>
                <w:szCs w:val="15"/>
              </w:rPr>
              <w:t>Code</w:t>
            </w:r>
          </w:p>
        </w:tc>
        <w:tc>
          <w:tcPr>
            <w:tcW w:w="1994" w:type="dxa"/>
            <w:gridSpan w:val="3"/>
          </w:tcPr>
          <w:p w:rsidR="00620549" w:rsidRPr="00385BA8" w:rsidRDefault="00620549" w:rsidP="008C1819">
            <w:pPr>
              <w:spacing w:after="0" w:line="240" w:lineRule="auto"/>
              <w:rPr>
                <w:sz w:val="15"/>
                <w:szCs w:val="15"/>
              </w:rPr>
            </w:pPr>
            <w:r w:rsidRPr="00385BA8">
              <w:rPr>
                <w:rFonts w:ascii="Arial" w:hAnsi="Arial" w:cs="Arial"/>
                <w:b/>
                <w:sz w:val="15"/>
                <w:szCs w:val="15"/>
              </w:rPr>
              <w:t>Code Description</w:t>
            </w:r>
          </w:p>
        </w:tc>
      </w:tr>
      <w:tr w:rsidR="00620549" w:rsidRPr="00385BA8" w:rsidTr="00C332E9">
        <w:trPr>
          <w:trHeight w:val="1872"/>
        </w:trPr>
        <w:tc>
          <w:tcPr>
            <w:tcW w:w="649" w:type="dxa"/>
          </w:tcPr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BV01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BV03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BV04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BV05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BV06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BV07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BV08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BV10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BV16</w:t>
            </w:r>
          </w:p>
        </w:tc>
        <w:tc>
          <w:tcPr>
            <w:tcW w:w="1994" w:type="dxa"/>
            <w:gridSpan w:val="3"/>
          </w:tcPr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Juices and Cordials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Soy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Coffee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Tea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Cocoa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Mineral Water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Milk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Carbonated Drinks</w:t>
            </w:r>
          </w:p>
          <w:p w:rsidR="00620549" w:rsidRPr="00C332E9" w:rsidRDefault="00620549" w:rsidP="008C1819">
            <w:pPr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385BA8">
              <w:rPr>
                <w:rFonts w:ascii="Arial" w:hAnsi="Arial" w:cs="Arial"/>
                <w:sz w:val="15"/>
                <w:szCs w:val="15"/>
              </w:rPr>
              <w:t xml:space="preserve">Health Drinks </w:t>
            </w:r>
          </w:p>
        </w:tc>
      </w:tr>
      <w:tr w:rsidR="00620549" w:rsidRPr="00385BA8" w:rsidTr="00C332E9">
        <w:trPr>
          <w:trHeight w:val="176"/>
        </w:trPr>
        <w:tc>
          <w:tcPr>
            <w:tcW w:w="2643" w:type="dxa"/>
            <w:gridSpan w:val="4"/>
          </w:tcPr>
          <w:p w:rsidR="00620549" w:rsidRPr="001E3D30" w:rsidRDefault="00620549" w:rsidP="001E3D30">
            <w:pPr>
              <w:pStyle w:val="2"/>
              <w:ind w:left="0" w:firstLine="0"/>
              <w:jc w:val="lef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Machinery and Equipment                                            </w:t>
            </w:r>
          </w:p>
        </w:tc>
      </w:tr>
      <w:tr w:rsidR="00620549" w:rsidRPr="00385BA8" w:rsidTr="00C332E9">
        <w:trPr>
          <w:trHeight w:val="192"/>
        </w:trPr>
        <w:tc>
          <w:tcPr>
            <w:tcW w:w="649" w:type="dxa"/>
          </w:tcPr>
          <w:p w:rsidR="00620549" w:rsidRPr="00385BA8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94" w:type="dxa"/>
            <w:gridSpan w:val="3"/>
          </w:tcPr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620549" w:rsidRPr="00385BA8" w:rsidTr="00C332E9">
        <w:trPr>
          <w:trHeight w:val="4207"/>
        </w:trPr>
        <w:tc>
          <w:tcPr>
            <w:tcW w:w="649" w:type="dxa"/>
          </w:tcPr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MC01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MC04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MC07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MC10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MC13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MC16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MC19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MC22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MC25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MC28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MC29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MC30</w:t>
            </w:r>
          </w:p>
          <w:p w:rsidR="00620549" w:rsidRPr="00385BA8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</w:p>
        </w:tc>
        <w:tc>
          <w:tcPr>
            <w:tcW w:w="1994" w:type="dxa"/>
            <w:gridSpan w:val="3"/>
          </w:tcPr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Agricultural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Boilers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Construction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Food Processing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Machine Parts, Moulds, Dies and Accessories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Metal Working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Packaging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Plastic Processing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Rubber Processing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Wood Working Machinery &amp; Equipment</w:t>
            </w:r>
          </w:p>
          <w:p w:rsidR="0062054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Automated Vending Machines</w:t>
            </w:r>
          </w:p>
          <w:p w:rsidR="00C332E9" w:rsidRPr="00715071" w:rsidRDefault="00620549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Magnetic and Microchip Card Machines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2628" w:type="dxa"/>
            <w:gridSpan w:val="3"/>
          </w:tcPr>
          <w:p w:rsidR="000C3142" w:rsidRPr="001E3D30" w:rsidRDefault="000C3142" w:rsidP="001E3D30">
            <w:pPr>
              <w:pStyle w:val="2"/>
              <w:ind w:left="0" w:firstLine="0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Packaging and Containers                                             </w:t>
            </w:r>
            <w:r w:rsidRPr="001E3D30">
              <w:rPr>
                <w:rFonts w:ascii="Arial" w:hAnsi="Arial" w:cs="Arial"/>
                <w:b/>
                <w:i/>
                <w:sz w:val="18"/>
                <w:szCs w:val="18"/>
                <w:lang w:val="en-US" w:eastAsia="en-US"/>
              </w:rPr>
              <w:t xml:space="preserve"> </w:t>
            </w: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                                                                 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649" w:type="dxa"/>
          </w:tcPr>
          <w:p w:rsidR="000C3142" w:rsidRPr="00385BA8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79" w:type="dxa"/>
            <w:gridSpan w:val="2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649" w:type="dxa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PK01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PK04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PK07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PK10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PK13</w:t>
            </w:r>
          </w:p>
          <w:p w:rsidR="001E3D30" w:rsidRPr="00715071" w:rsidRDefault="001E3D30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1E3D30" w:rsidRDefault="001E3D30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>
              <w:rPr>
                <w:rFonts w:ascii="Arial" w:hAnsi="Arial" w:cs="Arial"/>
                <w:sz w:val="15"/>
                <w:szCs w:val="15"/>
                <w:lang w:val="en-US" w:eastAsia="en-US"/>
              </w:rPr>
              <w:t>PK16</w:t>
            </w:r>
          </w:p>
          <w:p w:rsidR="001E3D30" w:rsidRDefault="001E3D30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1E3D30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>
              <w:rPr>
                <w:rFonts w:ascii="Arial" w:hAnsi="Arial" w:cs="Arial"/>
                <w:sz w:val="15"/>
                <w:szCs w:val="15"/>
                <w:lang w:val="en-US" w:eastAsia="en-US"/>
              </w:rPr>
              <w:t>PK19</w:t>
            </w:r>
          </w:p>
          <w:p w:rsidR="000C3142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1E3D30" w:rsidRPr="00715071" w:rsidRDefault="001E3D30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385BA8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</w:p>
        </w:tc>
        <w:tc>
          <w:tcPr>
            <w:tcW w:w="1979" w:type="dxa"/>
            <w:gridSpan w:val="2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Paper Packaging &amp; Containers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Wooden Packaging &amp; Containers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Glass Packaging &amp; Containers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Plastic Packaging &amp; Containers</w:t>
            </w:r>
          </w:p>
          <w:p w:rsidR="001E3D30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Metal Packaging &amp; Containers</w:t>
            </w:r>
          </w:p>
          <w:p w:rsidR="001E3D30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Decorative Packaging &amp; 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Containers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Packaging Accessories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2628" w:type="dxa"/>
            <w:gridSpan w:val="3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lastRenderedPageBreak/>
              <w:t xml:space="preserve">Palm Oil Products                                                              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737" w:type="dxa"/>
            <w:gridSpan w:val="2"/>
          </w:tcPr>
          <w:p w:rsidR="000C3142" w:rsidRPr="00385BA8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891" w:type="dxa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0C3142" w:rsidRPr="00385BA8" w:rsidTr="00C332E9">
        <w:trPr>
          <w:gridAfter w:val="1"/>
          <w:wAfter w:w="15" w:type="dxa"/>
          <w:trHeight w:val="2544"/>
        </w:trPr>
        <w:tc>
          <w:tcPr>
            <w:tcW w:w="737" w:type="dxa"/>
            <w:gridSpan w:val="2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PM01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PM02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PM04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PM05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PM07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PM10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PM13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PM16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PM19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PM22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PM25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PM28</w:t>
            </w:r>
          </w:p>
          <w:p w:rsidR="000C3142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</w:p>
          <w:p w:rsidR="000C3142" w:rsidRPr="00385BA8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</w:p>
        </w:tc>
        <w:tc>
          <w:tcPr>
            <w:tcW w:w="1891" w:type="dxa"/>
          </w:tcPr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Crude Palm Oil 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Palm Kernel Oil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Refined Palm Oil 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Cooking Oil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Margarine &amp; Shortening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Ghee and Vanaspati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Soap Noodles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Other Oleo Chemicals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Palm Stearine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Palm Oil Based Industrial Product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Glycerine</w:t>
            </w:r>
          </w:p>
          <w:p w:rsidR="000C3142" w:rsidRPr="0071507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Blended Oil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2628" w:type="dxa"/>
            <w:gridSpan w:val="3"/>
          </w:tcPr>
          <w:p w:rsidR="000C3142" w:rsidRPr="001E3D30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Pharmaceuticals, Toiletries and Cosmetics                   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649" w:type="dxa"/>
          </w:tcPr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b/>
                <w:sz w:val="15"/>
                <w:szCs w:val="15"/>
                <w:lang w:val="it-IT" w:eastAsia="en-US"/>
              </w:rPr>
            </w:pPr>
            <w:r w:rsidRPr="00803C3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79" w:type="dxa"/>
            <w:gridSpan w:val="2"/>
          </w:tcPr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0C3142" w:rsidRPr="00385BA8" w:rsidTr="00C332E9">
        <w:trPr>
          <w:gridAfter w:val="1"/>
          <w:wAfter w:w="15" w:type="dxa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PT01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PT04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PT07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PT10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PT13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PT15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PT16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PT17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Herbal, Traditional Products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Plants &amp; Parts of Plants for Therapeutic Use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Pharmaceutical Raw Materials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Medicine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Toiletries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Perfumery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Cosmetics</w:t>
            </w:r>
          </w:p>
          <w:p w:rsidR="000C3142" w:rsidRPr="00803C31" w:rsidRDefault="000C3142" w:rsidP="008C181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803C31">
              <w:rPr>
                <w:rFonts w:ascii="Arial" w:hAnsi="Arial" w:cs="Arial"/>
                <w:sz w:val="15"/>
                <w:szCs w:val="15"/>
                <w:lang w:val="en-US" w:eastAsia="en-US"/>
              </w:rPr>
              <w:t>Healthcare Products</w:t>
            </w:r>
          </w:p>
        </w:tc>
      </w:tr>
    </w:tbl>
    <w:p w:rsidR="00B07322" w:rsidRPr="00B07322" w:rsidRDefault="00B07322" w:rsidP="00B07322">
      <w:pPr>
        <w:spacing w:after="0"/>
        <w:rPr>
          <w:vanish/>
        </w:rPr>
      </w:pPr>
    </w:p>
    <w:tbl>
      <w:tblPr>
        <w:tblpPr w:leftFromText="180" w:rightFromText="180" w:vertAnchor="text" w:tblpY="73"/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7"/>
        <w:gridCol w:w="1981"/>
      </w:tblGrid>
      <w:tr w:rsidR="00C332E9" w:rsidRPr="00385BA8" w:rsidTr="00C332E9">
        <w:tc>
          <w:tcPr>
            <w:tcW w:w="2628" w:type="dxa"/>
            <w:gridSpan w:val="2"/>
          </w:tcPr>
          <w:p w:rsidR="00C332E9" w:rsidRPr="001E3D30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Prepared Food                                                                                                                        </w:t>
            </w:r>
          </w:p>
        </w:tc>
      </w:tr>
      <w:tr w:rsidR="00C332E9" w:rsidRPr="00385BA8" w:rsidTr="00C332E9">
        <w:tc>
          <w:tcPr>
            <w:tcW w:w="647" w:type="dxa"/>
          </w:tcPr>
          <w:p w:rsidR="00C332E9" w:rsidRPr="00385BA8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81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C332E9" w:rsidRPr="00385BA8" w:rsidTr="00C332E9">
        <w:tc>
          <w:tcPr>
            <w:tcW w:w="647" w:type="dxa"/>
          </w:tcPr>
          <w:p w:rsidR="00C332E9" w:rsidRPr="00385BA8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fr-FR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FD01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FD04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FD07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FD10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FD13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FD15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FD16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FD19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FD22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FD25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FD28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FD31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FD34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FD40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FD41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FD42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FD43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FD44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FD49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FD50</w:t>
            </w:r>
          </w:p>
          <w:p w:rsidR="00C332E9" w:rsidRPr="00385BA8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it-IT" w:eastAsia="en-US"/>
              </w:rPr>
            </w:pPr>
          </w:p>
        </w:tc>
        <w:tc>
          <w:tcPr>
            <w:tcW w:w="1981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Cocoa Products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Coconut Products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Dairy Products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Confectionery (Biscuits)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Confectionery (Chocolates &amp; Candies)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Cereals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Snacks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‘Ready to Eat’ Meals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Bakery Products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Pasta, Noodles and Pancakes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Sauces and Paste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Spices and Condiments 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Flavouring, Colouring and Fragrances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Processed Meat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Processed Poultry 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Processed Seafood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Processed Vegetables and Fruits 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Jam, Jelly and Pudding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Pet Food and Animal Feeds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Cooking Oil (other than palm oil)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</w:tc>
      </w:tr>
    </w:tbl>
    <w:p w:rsidR="000C3142" w:rsidRDefault="000C3142"/>
    <w:tbl>
      <w:tblPr>
        <w:tblpPr w:leftFromText="180" w:rightFromText="180" w:vertAnchor="text" w:horzAnchor="page" w:tblpX="6763" w:tblpY="81"/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8"/>
        <w:gridCol w:w="1960"/>
      </w:tblGrid>
      <w:tr w:rsidR="00C332E9" w:rsidRPr="00385BA8" w:rsidTr="00C332E9">
        <w:tc>
          <w:tcPr>
            <w:tcW w:w="2628" w:type="dxa"/>
            <w:gridSpan w:val="2"/>
          </w:tcPr>
          <w:p w:rsidR="00C332E9" w:rsidRPr="001E3D30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Financial Services (FS)                                                            </w:t>
            </w:r>
          </w:p>
        </w:tc>
      </w:tr>
      <w:tr w:rsidR="00C332E9" w:rsidRPr="00385BA8" w:rsidTr="00C332E9">
        <w:tc>
          <w:tcPr>
            <w:tcW w:w="668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C332E9" w:rsidRPr="00385BA8" w:rsidTr="00C332E9">
        <w:tc>
          <w:tcPr>
            <w:tcW w:w="668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 xml:space="preserve">FS01 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FS02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FS03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FS04</w:t>
            </w:r>
          </w:p>
        </w:tc>
        <w:tc>
          <w:tcPr>
            <w:tcW w:w="1960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Banking Services</w:t>
            </w:r>
          </w:p>
          <w:p w:rsidR="00C332E9" w:rsidRPr="00715071" w:rsidRDefault="00C332E9" w:rsidP="00C332E9">
            <w:pPr>
              <w:pStyle w:val="2"/>
              <w:tabs>
                <w:tab w:val="left" w:pos="627"/>
                <w:tab w:val="left" w:pos="777"/>
              </w:tabs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Insurance and Pension Services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Reinsurance Services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Services Auxiliary to Financial Intermediation Other Than to Insurance and Pensions (e.g. Corporate Finance, Venture Capital, Brokerage Services, etc)</w:t>
            </w:r>
          </w:p>
        </w:tc>
      </w:tr>
    </w:tbl>
    <w:p w:rsidR="000C3142" w:rsidRDefault="000C3142"/>
    <w:tbl>
      <w:tblPr>
        <w:tblpPr w:leftFromText="180" w:rightFromText="180" w:vertAnchor="text" w:horzAnchor="page" w:tblpX="6793" w:tblpY="176"/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8"/>
        <w:gridCol w:w="1960"/>
      </w:tblGrid>
      <w:tr w:rsidR="00C332E9" w:rsidRPr="00385BA8" w:rsidTr="00C332E9">
        <w:tc>
          <w:tcPr>
            <w:tcW w:w="2628" w:type="dxa"/>
            <w:gridSpan w:val="2"/>
          </w:tcPr>
          <w:p w:rsidR="00C332E9" w:rsidRPr="001E3D30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E3D30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Franchise (FC)       </w:t>
            </w:r>
          </w:p>
        </w:tc>
      </w:tr>
      <w:tr w:rsidR="00C332E9" w:rsidRPr="00385BA8" w:rsidTr="00C332E9">
        <w:tc>
          <w:tcPr>
            <w:tcW w:w="668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b/>
                <w:sz w:val="15"/>
                <w:szCs w:val="15"/>
                <w:lang w:val="en-US" w:eastAsia="en-US"/>
              </w:rPr>
              <w:t>Code Description</w:t>
            </w:r>
          </w:p>
        </w:tc>
      </w:tr>
      <w:tr w:rsidR="00C332E9" w:rsidRPr="00385BA8" w:rsidTr="00C332E9">
        <w:tc>
          <w:tcPr>
            <w:tcW w:w="668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FC01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FC03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FC04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FC05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FC06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</w:tc>
        <w:tc>
          <w:tcPr>
            <w:tcW w:w="1960" w:type="dxa"/>
          </w:tcPr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Food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Apparels and Accessories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Education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Retailing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 w:rsidRPr="00715071">
              <w:rPr>
                <w:rFonts w:ascii="Arial" w:hAnsi="Arial" w:cs="Arial"/>
                <w:sz w:val="15"/>
                <w:szCs w:val="15"/>
                <w:lang w:val="en-US" w:eastAsia="en-US"/>
              </w:rPr>
              <w:t>Healthcare</w:t>
            </w:r>
          </w:p>
          <w:p w:rsidR="00C332E9" w:rsidRPr="00715071" w:rsidRDefault="00C332E9" w:rsidP="00C332E9">
            <w:pPr>
              <w:pStyle w:val="2"/>
              <w:ind w:left="0" w:firstLine="0"/>
              <w:jc w:val="left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</w:p>
        </w:tc>
      </w:tr>
    </w:tbl>
    <w:p w:rsidR="000C3142" w:rsidRDefault="000C3142"/>
    <w:p w:rsidR="000C3142" w:rsidRDefault="000C3142"/>
    <w:p w:rsidR="00620549" w:rsidRDefault="00620549"/>
    <w:p w:rsidR="000C3142" w:rsidRDefault="000C3142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0C3142" w:rsidRDefault="000C3142"/>
    <w:p w:rsidR="000C3142" w:rsidRDefault="000C3142"/>
    <w:p w:rsidR="000C3142" w:rsidRDefault="000C3142"/>
    <w:p w:rsidR="00620549" w:rsidRDefault="00620549"/>
    <w:p w:rsidR="00620549" w:rsidRDefault="00620549"/>
    <w:p w:rsidR="00620549" w:rsidRDefault="00620549"/>
    <w:p w:rsidR="00620549" w:rsidRDefault="00620549"/>
    <w:p w:rsidR="00620549" w:rsidRDefault="00620549"/>
    <w:p w:rsidR="000C3142" w:rsidRDefault="000C3142"/>
    <w:p w:rsidR="00620549" w:rsidRDefault="00620549"/>
    <w:p w:rsidR="000C3142" w:rsidRDefault="000C3142"/>
    <w:p w:rsidR="000C3142" w:rsidRDefault="000C3142"/>
    <w:p w:rsidR="00620549" w:rsidRDefault="00620549"/>
    <w:p w:rsidR="00620549" w:rsidRDefault="00620549"/>
    <w:p w:rsidR="00016A0D" w:rsidRDefault="00016A0D" w:rsidP="00016A0D">
      <w:pPr>
        <w:rPr>
          <w:sz w:val="15"/>
          <w:szCs w:val="15"/>
        </w:rPr>
      </w:pPr>
    </w:p>
    <w:p w:rsidR="000C3142" w:rsidRDefault="000C3142" w:rsidP="00016A0D">
      <w:pPr>
        <w:rPr>
          <w:sz w:val="15"/>
          <w:szCs w:val="15"/>
        </w:rPr>
      </w:pPr>
    </w:p>
    <w:p w:rsidR="000C3142" w:rsidRDefault="000C3142" w:rsidP="00016A0D">
      <w:pPr>
        <w:rPr>
          <w:sz w:val="15"/>
          <w:szCs w:val="15"/>
        </w:rPr>
      </w:pPr>
    </w:p>
    <w:p w:rsidR="000C3142" w:rsidRDefault="000C3142" w:rsidP="00016A0D">
      <w:pPr>
        <w:rPr>
          <w:sz w:val="15"/>
          <w:szCs w:val="15"/>
        </w:rPr>
      </w:pPr>
    </w:p>
    <w:p w:rsidR="000C3142" w:rsidRDefault="000C3142" w:rsidP="00016A0D">
      <w:pPr>
        <w:rPr>
          <w:sz w:val="15"/>
          <w:szCs w:val="15"/>
        </w:rPr>
      </w:pPr>
    </w:p>
    <w:p w:rsidR="000C3142" w:rsidRPr="00385BA8" w:rsidRDefault="000C3142" w:rsidP="00016A0D">
      <w:pPr>
        <w:rPr>
          <w:sz w:val="15"/>
          <w:szCs w:val="15"/>
        </w:rPr>
        <w:sectPr w:rsidR="000C3142" w:rsidRPr="00385BA8" w:rsidSect="001E3D30">
          <w:type w:val="continuous"/>
          <w:pgSz w:w="12240" w:h="15840"/>
          <w:pgMar w:top="576" w:right="720" w:bottom="90" w:left="720" w:header="450" w:footer="270" w:gutter="0"/>
          <w:cols w:num="4" w:space="533"/>
          <w:docGrid w:linePitch="360"/>
        </w:sectPr>
      </w:pPr>
    </w:p>
    <w:p w:rsidR="00620549" w:rsidRDefault="00620549" w:rsidP="00016A0D">
      <w:pPr>
        <w:rPr>
          <w:rFonts w:ascii="Arial" w:hAnsi="Arial" w:cs="Arial"/>
          <w:b/>
          <w:sz w:val="15"/>
          <w:szCs w:val="15"/>
        </w:rPr>
      </w:pPr>
    </w:p>
    <w:p w:rsidR="008A6C00" w:rsidRPr="00385BA8" w:rsidRDefault="008A6C00" w:rsidP="00016A0D">
      <w:pPr>
        <w:rPr>
          <w:rFonts w:ascii="Arial" w:hAnsi="Arial" w:cs="Arial"/>
          <w:b/>
          <w:sz w:val="15"/>
          <w:szCs w:val="15"/>
        </w:rPr>
        <w:sectPr w:rsidR="008A6C00" w:rsidRPr="00385BA8" w:rsidSect="00FB1765">
          <w:type w:val="continuous"/>
          <w:pgSz w:w="12240" w:h="15840"/>
          <w:pgMar w:top="576" w:right="720" w:bottom="720" w:left="720" w:header="90" w:footer="720" w:gutter="0"/>
          <w:cols w:space="533"/>
          <w:docGrid w:linePitch="360"/>
        </w:sectPr>
      </w:pPr>
    </w:p>
    <w:p w:rsidR="00D66450" w:rsidRPr="00385BA8" w:rsidRDefault="00D66450" w:rsidP="00016A0D">
      <w:pPr>
        <w:rPr>
          <w:sz w:val="15"/>
          <w:szCs w:val="15"/>
        </w:rPr>
      </w:pPr>
    </w:p>
    <w:sectPr w:rsidR="00D66450" w:rsidRPr="00385BA8" w:rsidSect="00FD2199">
      <w:type w:val="continuous"/>
      <w:pgSz w:w="12240" w:h="15840"/>
      <w:pgMar w:top="576" w:right="720" w:bottom="720" w:left="720" w:header="270" w:footer="720" w:gutter="0"/>
      <w:cols w:num="4" w:space="53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6A0" w:rsidRDefault="00D826A0" w:rsidP="00016A0D">
      <w:pPr>
        <w:spacing w:after="0" w:line="240" w:lineRule="auto"/>
      </w:pPr>
      <w:r>
        <w:separator/>
      </w:r>
    </w:p>
  </w:endnote>
  <w:endnote w:type="continuationSeparator" w:id="0">
    <w:p w:rsidR="00D826A0" w:rsidRDefault="00D826A0" w:rsidP="0001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765" w:rsidRDefault="00FB1765" w:rsidP="00FD2199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6A0" w:rsidRDefault="00D826A0" w:rsidP="00016A0D">
      <w:pPr>
        <w:spacing w:after="0" w:line="240" w:lineRule="auto"/>
      </w:pPr>
      <w:r>
        <w:separator/>
      </w:r>
    </w:p>
  </w:footnote>
  <w:footnote w:type="continuationSeparator" w:id="0">
    <w:p w:rsidR="00D826A0" w:rsidRDefault="00D826A0" w:rsidP="00016A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16A0D"/>
    <w:rsid w:val="00000D5B"/>
    <w:rsid w:val="00016A0D"/>
    <w:rsid w:val="00045C59"/>
    <w:rsid w:val="00080BF0"/>
    <w:rsid w:val="0008353F"/>
    <w:rsid w:val="00086E41"/>
    <w:rsid w:val="000A2887"/>
    <w:rsid w:val="000A5DA9"/>
    <w:rsid w:val="000C2275"/>
    <w:rsid w:val="000C3142"/>
    <w:rsid w:val="0019095A"/>
    <w:rsid w:val="00194D0C"/>
    <w:rsid w:val="001C3ECF"/>
    <w:rsid w:val="001D7BFF"/>
    <w:rsid w:val="001E3D30"/>
    <w:rsid w:val="001E4CFF"/>
    <w:rsid w:val="001E6F8F"/>
    <w:rsid w:val="00230F09"/>
    <w:rsid w:val="00234244"/>
    <w:rsid w:val="002A6F01"/>
    <w:rsid w:val="00331EC7"/>
    <w:rsid w:val="00347ACB"/>
    <w:rsid w:val="00367AC9"/>
    <w:rsid w:val="003720D5"/>
    <w:rsid w:val="00385BA8"/>
    <w:rsid w:val="00396CFA"/>
    <w:rsid w:val="003B04DA"/>
    <w:rsid w:val="003C3D60"/>
    <w:rsid w:val="003F2FBE"/>
    <w:rsid w:val="004011A0"/>
    <w:rsid w:val="004210E5"/>
    <w:rsid w:val="00450B0E"/>
    <w:rsid w:val="004612B6"/>
    <w:rsid w:val="00473257"/>
    <w:rsid w:val="00483E67"/>
    <w:rsid w:val="004D0F09"/>
    <w:rsid w:val="004F5AA6"/>
    <w:rsid w:val="00541351"/>
    <w:rsid w:val="005A31F2"/>
    <w:rsid w:val="00620549"/>
    <w:rsid w:val="006842CA"/>
    <w:rsid w:val="00690370"/>
    <w:rsid w:val="00694053"/>
    <w:rsid w:val="006D36C9"/>
    <w:rsid w:val="006D6250"/>
    <w:rsid w:val="006E333B"/>
    <w:rsid w:val="006F015F"/>
    <w:rsid w:val="00701E4D"/>
    <w:rsid w:val="00715071"/>
    <w:rsid w:val="00724ABE"/>
    <w:rsid w:val="00743263"/>
    <w:rsid w:val="00776455"/>
    <w:rsid w:val="00785FCD"/>
    <w:rsid w:val="00790EA9"/>
    <w:rsid w:val="007A2D3A"/>
    <w:rsid w:val="007E722D"/>
    <w:rsid w:val="00803C31"/>
    <w:rsid w:val="008166EB"/>
    <w:rsid w:val="00854606"/>
    <w:rsid w:val="00873579"/>
    <w:rsid w:val="008A6C00"/>
    <w:rsid w:val="008C1819"/>
    <w:rsid w:val="008C57F2"/>
    <w:rsid w:val="009112EC"/>
    <w:rsid w:val="00993613"/>
    <w:rsid w:val="009D1C14"/>
    <w:rsid w:val="009D2EF9"/>
    <w:rsid w:val="009E0877"/>
    <w:rsid w:val="009F2AED"/>
    <w:rsid w:val="00A11602"/>
    <w:rsid w:val="00A52EEB"/>
    <w:rsid w:val="00A53618"/>
    <w:rsid w:val="00A84F0A"/>
    <w:rsid w:val="00AA5064"/>
    <w:rsid w:val="00AD012A"/>
    <w:rsid w:val="00AD62DD"/>
    <w:rsid w:val="00B04886"/>
    <w:rsid w:val="00B07322"/>
    <w:rsid w:val="00B167E5"/>
    <w:rsid w:val="00B63EBD"/>
    <w:rsid w:val="00BC7ACF"/>
    <w:rsid w:val="00BF3ACB"/>
    <w:rsid w:val="00C332E9"/>
    <w:rsid w:val="00C76911"/>
    <w:rsid w:val="00CA74AD"/>
    <w:rsid w:val="00CD06EE"/>
    <w:rsid w:val="00D01A2D"/>
    <w:rsid w:val="00D049EC"/>
    <w:rsid w:val="00D1315E"/>
    <w:rsid w:val="00D31E5F"/>
    <w:rsid w:val="00D42F66"/>
    <w:rsid w:val="00D615D3"/>
    <w:rsid w:val="00D66450"/>
    <w:rsid w:val="00D73006"/>
    <w:rsid w:val="00D766F9"/>
    <w:rsid w:val="00D826A0"/>
    <w:rsid w:val="00DA62FD"/>
    <w:rsid w:val="00DB62E7"/>
    <w:rsid w:val="00DC6F3E"/>
    <w:rsid w:val="00DF5975"/>
    <w:rsid w:val="00E01C42"/>
    <w:rsid w:val="00E23A8A"/>
    <w:rsid w:val="00ED1E13"/>
    <w:rsid w:val="00EE410B"/>
    <w:rsid w:val="00F034DA"/>
    <w:rsid w:val="00F15073"/>
    <w:rsid w:val="00F15F75"/>
    <w:rsid w:val="00F21130"/>
    <w:rsid w:val="00F67AE8"/>
    <w:rsid w:val="00FB1765"/>
    <w:rsid w:val="00FD1FB1"/>
    <w:rsid w:val="00FD2199"/>
    <w:rsid w:val="00FE6D98"/>
    <w:rsid w:val="00FF08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A0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Char">
    <w:name w:val="머리글 Char"/>
    <w:link w:val="a3"/>
    <w:uiPriority w:val="99"/>
    <w:rsid w:val="00016A0D"/>
    <w:rPr>
      <w:rFonts w:ascii="Calibri" w:eastAsia="Calibri" w:hAnsi="Calibri" w:cs="Times New Roman"/>
    </w:rPr>
  </w:style>
  <w:style w:type="paragraph" w:styleId="a4">
    <w:name w:val="footer"/>
    <w:basedOn w:val="a"/>
    <w:link w:val="Char0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Char0">
    <w:name w:val="바닥글 Char"/>
    <w:link w:val="a4"/>
    <w:uiPriority w:val="99"/>
    <w:rsid w:val="00016A0D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016A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Char"/>
    <w:rsid w:val="00016A0D"/>
    <w:pPr>
      <w:spacing w:after="0" w:line="240" w:lineRule="auto"/>
      <w:ind w:left="1440" w:hanging="720"/>
      <w:jc w:val="both"/>
    </w:pPr>
    <w:rPr>
      <w:rFonts w:ascii="Helvetica" w:eastAsia="Times New Roman" w:hAnsi="Helvetica"/>
      <w:sz w:val="20"/>
      <w:szCs w:val="20"/>
      <w:lang/>
    </w:rPr>
  </w:style>
  <w:style w:type="character" w:customStyle="1" w:styleId="2Char">
    <w:name w:val="본문 들여쓰기 2 Char"/>
    <w:link w:val="2"/>
    <w:rsid w:val="00016A0D"/>
    <w:rPr>
      <w:rFonts w:ascii="Helvetica" w:eastAsia="Times New Roman" w:hAnsi="Helvetica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385BA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Char1">
    <w:name w:val="풍선 도움말 텍스트 Char"/>
    <w:link w:val="a6"/>
    <w:uiPriority w:val="99"/>
    <w:semiHidden/>
    <w:rsid w:val="00385B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2016-05-04T11:39:00Z</cp:lastPrinted>
  <dcterms:created xsi:type="dcterms:W3CDTF">2020-01-10T01:11:00Z</dcterms:created>
  <dcterms:modified xsi:type="dcterms:W3CDTF">2020-01-10T01:11:00Z</dcterms:modified>
</cp:coreProperties>
</file>